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839" w:rsidRDefault="00751839">
      <w:pPr>
        <w:pStyle w:val="Logo"/>
      </w:pPr>
      <w:bookmarkStart w:id="0" w:name="_GoBack"/>
      <w:bookmarkEnd w:id="0"/>
    </w:p>
    <w:sdt>
      <w:sdtPr>
        <w:id w:val="-388415555"/>
        <w:docPartObj>
          <w:docPartGallery w:val="Cover Pages"/>
          <w:docPartUnique/>
        </w:docPartObj>
      </w:sdtPr>
      <w:sdtEndPr/>
      <w:sdtContent>
        <w:p w:rsidR="00F962D4" w:rsidRDefault="004C19C6">
          <w:pPr>
            <w:pStyle w:val="Logo"/>
          </w:pPr>
          <w:r>
            <w:rPr>
              <w:noProof/>
              <w:lang w:eastAsia="en-US"/>
            </w:rPr>
            <mc:AlternateContent>
              <mc:Choice Requires="wps">
                <w:drawing>
                  <wp:anchor distT="0" distB="0" distL="114300" distR="114300" simplePos="0" relativeHeight="251659264" behindDoc="0" locked="0" layoutInCell="1" allowOverlap="1" wp14:anchorId="6EB2A85E" wp14:editId="56F213EF">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9C6" w:rsidRDefault="00F5281B">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943590">
                                      <w:t>Pulley Print Program</w:t>
                                    </w:r>
                                  </w:sdtContent>
                                </w:sdt>
                              </w:p>
                              <w:p w:rsidR="004C19C6" w:rsidRDefault="00F5281B">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902739">
                                      <w:t>Design Document 3.2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6EB2A85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rsidR="004C19C6" w:rsidRDefault="00F5281B">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943590">
                                <w:t>Pulley Print Program</w:t>
                              </w:r>
                            </w:sdtContent>
                          </w:sdt>
                        </w:p>
                        <w:p w:rsidR="004C19C6" w:rsidRDefault="00F5281B">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902739">
                                <w:t>Design Document 3.2</w:t>
                              </w:r>
                            </w:sdtContent>
                          </w:sdt>
                        </w:p>
                      </w:txbxContent>
                    </v:textbox>
                    <w10:wrap type="topAndBottom" anchorx="margin" anchory="margin"/>
                  </v:shape>
                </w:pict>
              </mc:Fallback>
            </mc:AlternateContent>
          </w:r>
          <w:r w:rsidR="00943590">
            <w:softHyphen/>
          </w:r>
        </w:p>
        <w:p w:rsidR="00F962D4" w:rsidRDefault="00F962D4"/>
        <w:p w:rsidR="00F962D4" w:rsidRDefault="00943590">
          <w:r>
            <w:rPr>
              <w:noProof/>
              <w:lang w:eastAsia="en-US"/>
            </w:rPr>
            <mc:AlternateContent>
              <mc:Choice Requires="wps">
                <w:drawing>
                  <wp:anchor distT="0" distB="0" distL="114300" distR="114300" simplePos="0" relativeHeight="251660288" behindDoc="0" locked="0" layoutInCell="1" allowOverlap="1" wp14:anchorId="08A78C7B" wp14:editId="1EC50521">
                    <wp:simplePos x="0" y="0"/>
                    <wp:positionH relativeFrom="margin">
                      <wp:posOffset>0</wp:posOffset>
                    </wp:positionH>
                    <wp:positionV relativeFrom="margin">
                      <wp:posOffset>7581900</wp:posOffset>
                    </wp:positionV>
                    <wp:extent cx="5943600" cy="1101725"/>
                    <wp:effectExtent l="0" t="0" r="0" b="317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1017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8847"/>
                                </w:tblGrid>
                                <w:tr w:rsidR="00943590" w:rsidTr="00943590">
                                  <w:trPr>
                                    <w:trHeight w:val="552"/>
                                  </w:trPr>
                                  <w:sdt>
                                    <w:sdtPr>
                                      <w:rPr>
                                        <w:sz w:val="24"/>
                                      </w:rPr>
                                      <w:alias w:val="Address"/>
                                      <w:tag w:val=""/>
                                      <w:id w:val="-640814801"/>
                                      <w:dataBinding w:prefixMappings="xmlns:ns0='http://schemas.microsoft.com/office/2006/coverPageProps' " w:xpath="/ns0:CoverPageProperties[1]/ns0:CompanyAddress[1]" w:storeItemID="{55AF091B-3C7A-41E3-B477-F2FDAA23CFDA}"/>
                                      <w:text w:multiLine="1"/>
                                    </w:sdtPr>
                                    <w:sdtEndPr/>
                                    <w:sdtContent>
                                      <w:tc>
                                        <w:tcPr>
                                          <w:tcW w:w="5000" w:type="pct"/>
                                        </w:tcPr>
                                        <w:p w:rsidR="00943590" w:rsidRDefault="00943590" w:rsidP="00943590">
                                          <w:pPr>
                                            <w:pStyle w:val="ContactInfo"/>
                                          </w:pPr>
                                          <w:r w:rsidRPr="00751839">
                                            <w:rPr>
                                              <w:sz w:val="24"/>
                                            </w:rPr>
                                            <w:t>Team Dec15-08</w:t>
                                          </w:r>
                                          <w:r w:rsidRPr="00751839">
                                            <w:rPr>
                                              <w:sz w:val="24"/>
                                            </w:rPr>
                                            <w:br/>
                                            <w:t>Client: Van Gorp Corporation</w:t>
                                          </w:r>
                                          <w:r w:rsidRPr="00751839">
                                            <w:rPr>
                                              <w:sz w:val="24"/>
                                            </w:rPr>
                                            <w:br/>
                                            <w:t>Advisor: Dr. Tien Nguyen</w:t>
                                          </w:r>
                                          <w:r w:rsidRPr="00751839">
                                            <w:rPr>
                                              <w:sz w:val="24"/>
                                            </w:rPr>
                                            <w:br/>
                                            <w:t>Team: Austin Benson, Nick Cervantes, Sean Finn, Evan Kroeger,</w:t>
                                          </w:r>
                                          <w:r w:rsidR="00751839" w:rsidRPr="00751839">
                                            <w:rPr>
                                              <w:sz w:val="24"/>
                                            </w:rPr>
                                            <w:t xml:space="preserve"> </w:t>
                                          </w:r>
                                          <w:r w:rsidR="00751839">
                                            <w:rPr>
                                              <w:sz w:val="24"/>
                                            </w:rPr>
                                            <w:br/>
                                          </w:r>
                                          <w:r w:rsidR="00751839" w:rsidRPr="00751839">
                                            <w:rPr>
                                              <w:sz w:val="24"/>
                                            </w:rPr>
                                            <w:t>Edwin Martinez Velaquz,</w:t>
                                          </w:r>
                                          <w:r w:rsidRPr="00751839">
                                            <w:rPr>
                                              <w:sz w:val="24"/>
                                            </w:rPr>
                                            <w:t xml:space="preserve"> Matt Petron</w:t>
                                          </w:r>
                                        </w:p>
                                      </w:tc>
                                    </w:sdtContent>
                                  </w:sdt>
                                </w:tr>
                              </w:tbl>
                              <w:p w:rsidR="004C19C6" w:rsidRDefault="004C19C6">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8A78C7B" id="Text Box 1" o:spid="_x0000_s1027" type="#_x0000_t202" alt="Text box displaying company contact information" style="position:absolute;margin-left:0;margin-top:597pt;width:468pt;height:86.7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" fillcolor="#b31166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8847"/>
                          </w:tblGrid>
                          <w:tr w:rsidR="00943590" w:rsidTr="00943590">
                            <w:trPr>
                              <w:trHeight w:val="552"/>
                            </w:trPr>
                            <w:sdt>
                              <w:sdtPr>
                                <w:rPr>
                                  <w:sz w:val="24"/>
                                </w:rPr>
                                <w:alias w:val="Address"/>
                                <w:tag w:val=""/>
                                <w:id w:val="-640814801"/>
                                <w:dataBinding w:prefixMappings="xmlns:ns0='http://schemas.microsoft.com/office/2006/coverPageProps' " w:xpath="/ns0:CoverPageProperties[1]/ns0:CompanyAddress[1]" w:storeItemID="{55AF091B-3C7A-41E3-B477-F2FDAA23CFDA}"/>
                                <w:text w:multiLine="1"/>
                              </w:sdtPr>
                              <w:sdtEndPr/>
                              <w:sdtContent>
                                <w:tc>
                                  <w:tcPr>
                                    <w:tcW w:w="5000" w:type="pct"/>
                                  </w:tcPr>
                                  <w:p w:rsidR="00943590" w:rsidRDefault="00943590" w:rsidP="00943590">
                                    <w:pPr>
                                      <w:pStyle w:val="ContactInfo"/>
                                    </w:pPr>
                                    <w:r w:rsidRPr="00751839">
                                      <w:rPr>
                                        <w:sz w:val="24"/>
                                      </w:rPr>
                                      <w:t>Team Dec15-08</w:t>
                                    </w:r>
                                    <w:r w:rsidRPr="00751839">
                                      <w:rPr>
                                        <w:sz w:val="24"/>
                                      </w:rPr>
                                      <w:br/>
                                      <w:t>Client: Van Gorp Corporation</w:t>
                                    </w:r>
                                    <w:r w:rsidRPr="00751839">
                                      <w:rPr>
                                        <w:sz w:val="24"/>
                                      </w:rPr>
                                      <w:br/>
                                      <w:t>Advisor: Dr. Tien Nguyen</w:t>
                                    </w:r>
                                    <w:r w:rsidRPr="00751839">
                                      <w:rPr>
                                        <w:sz w:val="24"/>
                                      </w:rPr>
                                      <w:br/>
                                      <w:t>Team: Austin Benson, Nick Cervantes, Sean Finn, Evan Kroeger,</w:t>
                                    </w:r>
                                    <w:r w:rsidR="00751839" w:rsidRPr="00751839">
                                      <w:rPr>
                                        <w:sz w:val="24"/>
                                      </w:rPr>
                                      <w:t xml:space="preserve"> </w:t>
                                    </w:r>
                                    <w:r w:rsidR="00751839">
                                      <w:rPr>
                                        <w:sz w:val="24"/>
                                      </w:rPr>
                                      <w:br/>
                                    </w:r>
                                    <w:r w:rsidR="00751839" w:rsidRPr="00751839">
                                      <w:rPr>
                                        <w:sz w:val="24"/>
                                      </w:rPr>
                                      <w:t>Edwin Martinez Velaquz,</w:t>
                                    </w:r>
                                    <w:r w:rsidRPr="00751839">
                                      <w:rPr>
                                        <w:sz w:val="24"/>
                                      </w:rPr>
                                      <w:t xml:space="preserve"> Matt Petron</w:t>
                                    </w:r>
                                  </w:p>
                                </w:tc>
                              </w:sdtContent>
                            </w:sdt>
                          </w:tr>
                        </w:tbl>
                        <w:p w:rsidR="004C19C6" w:rsidRDefault="004C19C6">
                          <w:pPr>
                            <w:pStyle w:val="TableSpace"/>
                          </w:pPr>
                        </w:p>
                      </w:txbxContent>
                    </v:textbox>
                    <w10:wrap type="topAndBottom" anchorx="margin" anchory="margin"/>
                  </v:shape>
                </w:pict>
              </mc:Fallback>
            </mc:AlternateContent>
          </w:r>
          <w:r w:rsidR="004C19C6">
            <w:br w:type="page"/>
          </w:r>
        </w:p>
      </w:sdtContent>
    </w:sdt>
    <w:sdt>
      <w:sdtPr>
        <w:rPr>
          <w:rFonts w:asciiTheme="minorHAnsi" w:eastAsiaTheme="minorEastAsia" w:hAnsiTheme="minorHAnsi" w:cstheme="minorBidi"/>
          <w:color w:val="auto"/>
          <w:sz w:val="20"/>
          <w:szCs w:val="20"/>
        </w:rPr>
        <w:id w:val="900100231"/>
        <w:docPartObj>
          <w:docPartGallery w:val="Table of Contents"/>
          <w:docPartUnique/>
        </w:docPartObj>
      </w:sdtPr>
      <w:sdtEndPr>
        <w:rPr>
          <w:b/>
          <w:bCs/>
          <w:noProof/>
        </w:rPr>
      </w:sdtEndPr>
      <w:sdtContent>
        <w:p w:rsidR="00943590" w:rsidRDefault="00943590">
          <w:pPr>
            <w:pStyle w:val="TOCHeading"/>
          </w:pPr>
          <w:r>
            <w:t>Table of Contents</w:t>
          </w:r>
        </w:p>
        <w:p w:rsidR="00F31098" w:rsidRDefault="00943590">
          <w:pPr>
            <w:pStyle w:val="TOC1"/>
            <w:tabs>
              <w:tab w:val="right" w:leader="dot" w:pos="9350"/>
            </w:tabs>
            <w:rPr>
              <w:b w:val="0"/>
              <w:bCs w:val="0"/>
              <w:noProof/>
              <w:sz w:val="22"/>
              <w:szCs w:val="22"/>
              <w:lang w:eastAsia="en-US"/>
            </w:rPr>
          </w:pPr>
          <w:r>
            <w:fldChar w:fldCharType="begin"/>
          </w:r>
          <w:r>
            <w:instrText xml:space="preserve"> TOC \o "1-3" \h \z \u </w:instrText>
          </w:r>
          <w:r>
            <w:fldChar w:fldCharType="separate"/>
          </w:r>
          <w:hyperlink w:anchor="_Toc432610655" w:history="1">
            <w:r w:rsidR="00F31098" w:rsidRPr="00BF0ED5">
              <w:rPr>
                <w:rStyle w:val="Hyperlink"/>
                <w:noProof/>
              </w:rPr>
              <w:t>Introduction</w:t>
            </w:r>
            <w:r w:rsidR="00F31098">
              <w:rPr>
                <w:noProof/>
                <w:webHidden/>
              </w:rPr>
              <w:tab/>
            </w:r>
            <w:r w:rsidR="00F31098">
              <w:rPr>
                <w:noProof/>
                <w:webHidden/>
              </w:rPr>
              <w:fldChar w:fldCharType="begin"/>
            </w:r>
            <w:r w:rsidR="00F31098">
              <w:rPr>
                <w:noProof/>
                <w:webHidden/>
              </w:rPr>
              <w:instrText xml:space="preserve"> PAGEREF _Toc432610655 \h </w:instrText>
            </w:r>
            <w:r w:rsidR="00F31098">
              <w:rPr>
                <w:noProof/>
                <w:webHidden/>
              </w:rPr>
            </w:r>
            <w:r w:rsidR="00F31098">
              <w:rPr>
                <w:noProof/>
                <w:webHidden/>
              </w:rPr>
              <w:fldChar w:fldCharType="separate"/>
            </w:r>
            <w:r w:rsidR="00F31098">
              <w:rPr>
                <w:noProof/>
                <w:webHidden/>
              </w:rPr>
              <w:t>2</w:t>
            </w:r>
            <w:r w:rsidR="00F31098">
              <w:rPr>
                <w:noProof/>
                <w:webHidden/>
              </w:rPr>
              <w:fldChar w:fldCharType="end"/>
            </w:r>
          </w:hyperlink>
        </w:p>
        <w:p w:rsidR="00F31098" w:rsidRDefault="00F31098">
          <w:pPr>
            <w:pStyle w:val="TOC2"/>
            <w:rPr>
              <w:noProof/>
              <w:lang w:eastAsia="en-US"/>
            </w:rPr>
          </w:pPr>
          <w:hyperlink w:anchor="_Toc432610656" w:history="1">
            <w:r w:rsidRPr="00BF0ED5">
              <w:rPr>
                <w:rStyle w:val="Hyperlink"/>
                <w:noProof/>
              </w:rPr>
              <w:t>Background</w:t>
            </w:r>
            <w:r>
              <w:rPr>
                <w:noProof/>
                <w:webHidden/>
              </w:rPr>
              <w:tab/>
            </w:r>
            <w:r>
              <w:rPr>
                <w:noProof/>
                <w:webHidden/>
              </w:rPr>
              <w:fldChar w:fldCharType="begin"/>
            </w:r>
            <w:r>
              <w:rPr>
                <w:noProof/>
                <w:webHidden/>
              </w:rPr>
              <w:instrText xml:space="preserve"> PAGEREF _Toc432610656 \h </w:instrText>
            </w:r>
            <w:r>
              <w:rPr>
                <w:noProof/>
                <w:webHidden/>
              </w:rPr>
            </w:r>
            <w:r>
              <w:rPr>
                <w:noProof/>
                <w:webHidden/>
              </w:rPr>
              <w:fldChar w:fldCharType="separate"/>
            </w:r>
            <w:r>
              <w:rPr>
                <w:noProof/>
                <w:webHidden/>
              </w:rPr>
              <w:t>2</w:t>
            </w:r>
            <w:r>
              <w:rPr>
                <w:noProof/>
                <w:webHidden/>
              </w:rPr>
              <w:fldChar w:fldCharType="end"/>
            </w:r>
          </w:hyperlink>
        </w:p>
        <w:p w:rsidR="00F31098" w:rsidRDefault="00F31098">
          <w:pPr>
            <w:pStyle w:val="TOC2"/>
            <w:rPr>
              <w:noProof/>
              <w:lang w:eastAsia="en-US"/>
            </w:rPr>
          </w:pPr>
          <w:hyperlink w:anchor="_Toc432610657" w:history="1">
            <w:r w:rsidRPr="00BF0ED5">
              <w:rPr>
                <w:rStyle w:val="Hyperlink"/>
                <w:noProof/>
              </w:rPr>
              <w:t>Project Scope</w:t>
            </w:r>
            <w:r>
              <w:rPr>
                <w:noProof/>
                <w:webHidden/>
              </w:rPr>
              <w:tab/>
            </w:r>
            <w:r>
              <w:rPr>
                <w:noProof/>
                <w:webHidden/>
              </w:rPr>
              <w:fldChar w:fldCharType="begin"/>
            </w:r>
            <w:r>
              <w:rPr>
                <w:noProof/>
                <w:webHidden/>
              </w:rPr>
              <w:instrText xml:space="preserve"> PAGEREF _Toc432610657 \h </w:instrText>
            </w:r>
            <w:r>
              <w:rPr>
                <w:noProof/>
                <w:webHidden/>
              </w:rPr>
            </w:r>
            <w:r>
              <w:rPr>
                <w:noProof/>
                <w:webHidden/>
              </w:rPr>
              <w:fldChar w:fldCharType="separate"/>
            </w:r>
            <w:r>
              <w:rPr>
                <w:noProof/>
                <w:webHidden/>
              </w:rPr>
              <w:t>2</w:t>
            </w:r>
            <w:r>
              <w:rPr>
                <w:noProof/>
                <w:webHidden/>
              </w:rPr>
              <w:fldChar w:fldCharType="end"/>
            </w:r>
          </w:hyperlink>
        </w:p>
        <w:p w:rsidR="00F31098" w:rsidRDefault="00F31098">
          <w:pPr>
            <w:pStyle w:val="TOC1"/>
            <w:tabs>
              <w:tab w:val="right" w:leader="dot" w:pos="9350"/>
            </w:tabs>
            <w:rPr>
              <w:b w:val="0"/>
              <w:bCs w:val="0"/>
              <w:noProof/>
              <w:sz w:val="22"/>
              <w:szCs w:val="22"/>
              <w:lang w:eastAsia="en-US"/>
            </w:rPr>
          </w:pPr>
          <w:hyperlink w:anchor="_Toc432610658" w:history="1">
            <w:r w:rsidRPr="00BF0ED5">
              <w:rPr>
                <w:rStyle w:val="Hyperlink"/>
                <w:noProof/>
              </w:rPr>
              <w:t>System Level Design</w:t>
            </w:r>
            <w:r>
              <w:rPr>
                <w:noProof/>
                <w:webHidden/>
              </w:rPr>
              <w:tab/>
            </w:r>
            <w:r>
              <w:rPr>
                <w:noProof/>
                <w:webHidden/>
              </w:rPr>
              <w:fldChar w:fldCharType="begin"/>
            </w:r>
            <w:r>
              <w:rPr>
                <w:noProof/>
                <w:webHidden/>
              </w:rPr>
              <w:instrText xml:space="preserve"> PAGEREF _Toc432610658 \h </w:instrText>
            </w:r>
            <w:r>
              <w:rPr>
                <w:noProof/>
                <w:webHidden/>
              </w:rPr>
            </w:r>
            <w:r>
              <w:rPr>
                <w:noProof/>
                <w:webHidden/>
              </w:rPr>
              <w:fldChar w:fldCharType="separate"/>
            </w:r>
            <w:r>
              <w:rPr>
                <w:noProof/>
                <w:webHidden/>
              </w:rPr>
              <w:t>3</w:t>
            </w:r>
            <w:r>
              <w:rPr>
                <w:noProof/>
                <w:webHidden/>
              </w:rPr>
              <w:fldChar w:fldCharType="end"/>
            </w:r>
          </w:hyperlink>
        </w:p>
        <w:p w:rsidR="00F31098" w:rsidRDefault="00F31098">
          <w:pPr>
            <w:pStyle w:val="TOC2"/>
            <w:rPr>
              <w:noProof/>
              <w:lang w:eastAsia="en-US"/>
            </w:rPr>
          </w:pPr>
          <w:hyperlink w:anchor="_Toc432610659" w:history="1">
            <w:r w:rsidRPr="00BF0ED5">
              <w:rPr>
                <w:rStyle w:val="Hyperlink"/>
                <w:noProof/>
              </w:rPr>
              <w:t>System Requirements</w:t>
            </w:r>
            <w:r>
              <w:rPr>
                <w:noProof/>
                <w:webHidden/>
              </w:rPr>
              <w:tab/>
            </w:r>
            <w:r>
              <w:rPr>
                <w:noProof/>
                <w:webHidden/>
              </w:rPr>
              <w:fldChar w:fldCharType="begin"/>
            </w:r>
            <w:r>
              <w:rPr>
                <w:noProof/>
                <w:webHidden/>
              </w:rPr>
              <w:instrText xml:space="preserve"> PAGEREF _Toc432610659 \h </w:instrText>
            </w:r>
            <w:r>
              <w:rPr>
                <w:noProof/>
                <w:webHidden/>
              </w:rPr>
            </w:r>
            <w:r>
              <w:rPr>
                <w:noProof/>
                <w:webHidden/>
              </w:rPr>
              <w:fldChar w:fldCharType="separate"/>
            </w:r>
            <w:r>
              <w:rPr>
                <w:noProof/>
                <w:webHidden/>
              </w:rPr>
              <w:t>3</w:t>
            </w:r>
            <w:r>
              <w:rPr>
                <w:noProof/>
                <w:webHidden/>
              </w:rPr>
              <w:fldChar w:fldCharType="end"/>
            </w:r>
          </w:hyperlink>
        </w:p>
        <w:p w:rsidR="00F31098" w:rsidRDefault="00F31098">
          <w:pPr>
            <w:pStyle w:val="TOC3"/>
            <w:tabs>
              <w:tab w:val="right" w:leader="dot" w:pos="9350"/>
            </w:tabs>
            <w:rPr>
              <w:noProof/>
              <w:sz w:val="22"/>
              <w:szCs w:val="22"/>
              <w:lang w:eastAsia="en-US"/>
            </w:rPr>
          </w:pPr>
          <w:hyperlink w:anchor="_Toc432610660" w:history="1">
            <w:r w:rsidRPr="00BF0ED5">
              <w:rPr>
                <w:rStyle w:val="Hyperlink"/>
                <w:noProof/>
              </w:rPr>
              <w:t>Functional Requirements</w:t>
            </w:r>
            <w:r>
              <w:rPr>
                <w:noProof/>
                <w:webHidden/>
              </w:rPr>
              <w:tab/>
            </w:r>
            <w:r>
              <w:rPr>
                <w:noProof/>
                <w:webHidden/>
              </w:rPr>
              <w:fldChar w:fldCharType="begin"/>
            </w:r>
            <w:r>
              <w:rPr>
                <w:noProof/>
                <w:webHidden/>
              </w:rPr>
              <w:instrText xml:space="preserve"> PAGEREF _Toc432610660 \h </w:instrText>
            </w:r>
            <w:r>
              <w:rPr>
                <w:noProof/>
                <w:webHidden/>
              </w:rPr>
            </w:r>
            <w:r>
              <w:rPr>
                <w:noProof/>
                <w:webHidden/>
              </w:rPr>
              <w:fldChar w:fldCharType="separate"/>
            </w:r>
            <w:r>
              <w:rPr>
                <w:noProof/>
                <w:webHidden/>
              </w:rPr>
              <w:t>3</w:t>
            </w:r>
            <w:r>
              <w:rPr>
                <w:noProof/>
                <w:webHidden/>
              </w:rPr>
              <w:fldChar w:fldCharType="end"/>
            </w:r>
          </w:hyperlink>
        </w:p>
        <w:p w:rsidR="00F31098" w:rsidRDefault="00F31098">
          <w:pPr>
            <w:pStyle w:val="TOC3"/>
            <w:tabs>
              <w:tab w:val="right" w:leader="dot" w:pos="9350"/>
            </w:tabs>
            <w:rPr>
              <w:noProof/>
              <w:sz w:val="22"/>
              <w:szCs w:val="22"/>
              <w:lang w:eastAsia="en-US"/>
            </w:rPr>
          </w:pPr>
          <w:hyperlink w:anchor="_Toc432610661" w:history="1">
            <w:r w:rsidRPr="00BF0ED5">
              <w:rPr>
                <w:rStyle w:val="Hyperlink"/>
                <w:noProof/>
              </w:rPr>
              <w:t>Non-Functional Requirements</w:t>
            </w:r>
            <w:r>
              <w:rPr>
                <w:noProof/>
                <w:webHidden/>
              </w:rPr>
              <w:tab/>
            </w:r>
            <w:r>
              <w:rPr>
                <w:noProof/>
                <w:webHidden/>
              </w:rPr>
              <w:fldChar w:fldCharType="begin"/>
            </w:r>
            <w:r>
              <w:rPr>
                <w:noProof/>
                <w:webHidden/>
              </w:rPr>
              <w:instrText xml:space="preserve"> PAGEREF _Toc432610661 \h </w:instrText>
            </w:r>
            <w:r>
              <w:rPr>
                <w:noProof/>
                <w:webHidden/>
              </w:rPr>
            </w:r>
            <w:r>
              <w:rPr>
                <w:noProof/>
                <w:webHidden/>
              </w:rPr>
              <w:fldChar w:fldCharType="separate"/>
            </w:r>
            <w:r>
              <w:rPr>
                <w:noProof/>
                <w:webHidden/>
              </w:rPr>
              <w:t>3</w:t>
            </w:r>
            <w:r>
              <w:rPr>
                <w:noProof/>
                <w:webHidden/>
              </w:rPr>
              <w:fldChar w:fldCharType="end"/>
            </w:r>
          </w:hyperlink>
        </w:p>
        <w:p w:rsidR="00F31098" w:rsidRDefault="00F31098">
          <w:pPr>
            <w:pStyle w:val="TOC2"/>
            <w:rPr>
              <w:noProof/>
              <w:lang w:eastAsia="en-US"/>
            </w:rPr>
          </w:pPr>
          <w:hyperlink w:anchor="_Toc432610662" w:history="1">
            <w:r w:rsidRPr="00BF0ED5">
              <w:rPr>
                <w:rStyle w:val="Hyperlink"/>
                <w:noProof/>
              </w:rPr>
              <w:t>Functional Decomposition</w:t>
            </w:r>
            <w:r>
              <w:rPr>
                <w:noProof/>
                <w:webHidden/>
              </w:rPr>
              <w:tab/>
            </w:r>
            <w:r>
              <w:rPr>
                <w:noProof/>
                <w:webHidden/>
              </w:rPr>
              <w:fldChar w:fldCharType="begin"/>
            </w:r>
            <w:r>
              <w:rPr>
                <w:noProof/>
                <w:webHidden/>
              </w:rPr>
              <w:instrText xml:space="preserve"> PAGEREF _Toc432610662 \h </w:instrText>
            </w:r>
            <w:r>
              <w:rPr>
                <w:noProof/>
                <w:webHidden/>
              </w:rPr>
            </w:r>
            <w:r>
              <w:rPr>
                <w:noProof/>
                <w:webHidden/>
              </w:rPr>
              <w:fldChar w:fldCharType="separate"/>
            </w:r>
            <w:r>
              <w:rPr>
                <w:noProof/>
                <w:webHidden/>
              </w:rPr>
              <w:t>4</w:t>
            </w:r>
            <w:r>
              <w:rPr>
                <w:noProof/>
                <w:webHidden/>
              </w:rPr>
              <w:fldChar w:fldCharType="end"/>
            </w:r>
          </w:hyperlink>
        </w:p>
        <w:p w:rsidR="00F31098" w:rsidRDefault="00F31098">
          <w:pPr>
            <w:pStyle w:val="TOC3"/>
            <w:tabs>
              <w:tab w:val="right" w:leader="dot" w:pos="9350"/>
            </w:tabs>
            <w:rPr>
              <w:noProof/>
              <w:sz w:val="22"/>
              <w:szCs w:val="22"/>
              <w:lang w:eastAsia="en-US"/>
            </w:rPr>
          </w:pPr>
          <w:hyperlink w:anchor="_Toc432610663" w:history="1">
            <w:r w:rsidRPr="00BF0ED5">
              <w:rPr>
                <w:rStyle w:val="Hyperlink"/>
                <w:noProof/>
              </w:rPr>
              <w:t>Main Application</w:t>
            </w:r>
            <w:r>
              <w:rPr>
                <w:noProof/>
                <w:webHidden/>
              </w:rPr>
              <w:tab/>
            </w:r>
            <w:r>
              <w:rPr>
                <w:noProof/>
                <w:webHidden/>
              </w:rPr>
              <w:fldChar w:fldCharType="begin"/>
            </w:r>
            <w:r>
              <w:rPr>
                <w:noProof/>
                <w:webHidden/>
              </w:rPr>
              <w:instrText xml:space="preserve"> PAGEREF _Toc432610663 \h </w:instrText>
            </w:r>
            <w:r>
              <w:rPr>
                <w:noProof/>
                <w:webHidden/>
              </w:rPr>
            </w:r>
            <w:r>
              <w:rPr>
                <w:noProof/>
                <w:webHidden/>
              </w:rPr>
              <w:fldChar w:fldCharType="separate"/>
            </w:r>
            <w:r>
              <w:rPr>
                <w:noProof/>
                <w:webHidden/>
              </w:rPr>
              <w:t>4</w:t>
            </w:r>
            <w:r>
              <w:rPr>
                <w:noProof/>
                <w:webHidden/>
              </w:rPr>
              <w:fldChar w:fldCharType="end"/>
            </w:r>
          </w:hyperlink>
        </w:p>
        <w:p w:rsidR="00F31098" w:rsidRDefault="00F31098">
          <w:pPr>
            <w:pStyle w:val="TOC3"/>
            <w:tabs>
              <w:tab w:val="right" w:leader="dot" w:pos="9350"/>
            </w:tabs>
            <w:rPr>
              <w:noProof/>
              <w:sz w:val="22"/>
              <w:szCs w:val="22"/>
              <w:lang w:eastAsia="en-US"/>
            </w:rPr>
          </w:pPr>
          <w:hyperlink w:anchor="_Toc432610664" w:history="1">
            <w:r w:rsidRPr="00BF0ED5">
              <w:rPr>
                <w:rStyle w:val="Hyperlink"/>
                <w:noProof/>
                <w:lang w:eastAsia="en-US"/>
              </w:rPr>
              <w:t>Engineering Standards Module</w:t>
            </w:r>
            <w:r>
              <w:rPr>
                <w:noProof/>
                <w:webHidden/>
              </w:rPr>
              <w:tab/>
            </w:r>
            <w:r>
              <w:rPr>
                <w:noProof/>
                <w:webHidden/>
              </w:rPr>
              <w:fldChar w:fldCharType="begin"/>
            </w:r>
            <w:r>
              <w:rPr>
                <w:noProof/>
                <w:webHidden/>
              </w:rPr>
              <w:instrText xml:space="preserve"> PAGEREF _Toc432610664 \h </w:instrText>
            </w:r>
            <w:r>
              <w:rPr>
                <w:noProof/>
                <w:webHidden/>
              </w:rPr>
            </w:r>
            <w:r>
              <w:rPr>
                <w:noProof/>
                <w:webHidden/>
              </w:rPr>
              <w:fldChar w:fldCharType="separate"/>
            </w:r>
            <w:r>
              <w:rPr>
                <w:noProof/>
                <w:webHidden/>
              </w:rPr>
              <w:t>4</w:t>
            </w:r>
            <w:r>
              <w:rPr>
                <w:noProof/>
                <w:webHidden/>
              </w:rPr>
              <w:fldChar w:fldCharType="end"/>
            </w:r>
          </w:hyperlink>
        </w:p>
        <w:p w:rsidR="00F31098" w:rsidRDefault="00F31098">
          <w:pPr>
            <w:pStyle w:val="TOC3"/>
            <w:tabs>
              <w:tab w:val="right" w:leader="dot" w:pos="9350"/>
            </w:tabs>
            <w:rPr>
              <w:noProof/>
              <w:sz w:val="22"/>
              <w:szCs w:val="22"/>
              <w:lang w:eastAsia="en-US"/>
            </w:rPr>
          </w:pPr>
          <w:hyperlink w:anchor="_Toc432610665" w:history="1">
            <w:r w:rsidRPr="00BF0ED5">
              <w:rPr>
                <w:rStyle w:val="Hyperlink"/>
                <w:noProof/>
                <w:lang w:eastAsia="en-US"/>
              </w:rPr>
              <w:t>Machinist Directions Module</w:t>
            </w:r>
            <w:r>
              <w:rPr>
                <w:noProof/>
                <w:webHidden/>
              </w:rPr>
              <w:tab/>
            </w:r>
            <w:r>
              <w:rPr>
                <w:noProof/>
                <w:webHidden/>
              </w:rPr>
              <w:fldChar w:fldCharType="begin"/>
            </w:r>
            <w:r>
              <w:rPr>
                <w:noProof/>
                <w:webHidden/>
              </w:rPr>
              <w:instrText xml:space="preserve"> PAGEREF _Toc432610665 \h </w:instrText>
            </w:r>
            <w:r>
              <w:rPr>
                <w:noProof/>
                <w:webHidden/>
              </w:rPr>
            </w:r>
            <w:r>
              <w:rPr>
                <w:noProof/>
                <w:webHidden/>
              </w:rPr>
              <w:fldChar w:fldCharType="separate"/>
            </w:r>
            <w:r>
              <w:rPr>
                <w:noProof/>
                <w:webHidden/>
              </w:rPr>
              <w:t>4</w:t>
            </w:r>
            <w:r>
              <w:rPr>
                <w:noProof/>
                <w:webHidden/>
              </w:rPr>
              <w:fldChar w:fldCharType="end"/>
            </w:r>
          </w:hyperlink>
        </w:p>
        <w:p w:rsidR="00F31098" w:rsidRDefault="00F31098">
          <w:pPr>
            <w:pStyle w:val="TOC3"/>
            <w:tabs>
              <w:tab w:val="right" w:leader="dot" w:pos="9350"/>
            </w:tabs>
            <w:rPr>
              <w:noProof/>
              <w:sz w:val="22"/>
              <w:szCs w:val="22"/>
              <w:lang w:eastAsia="en-US"/>
            </w:rPr>
          </w:pPr>
          <w:hyperlink w:anchor="_Toc432610666" w:history="1">
            <w:r w:rsidRPr="00BF0ED5">
              <w:rPr>
                <w:rStyle w:val="Hyperlink"/>
                <w:noProof/>
                <w:lang w:eastAsia="en-US"/>
              </w:rPr>
              <w:t>Bill of Materials Module</w:t>
            </w:r>
            <w:r>
              <w:rPr>
                <w:noProof/>
                <w:webHidden/>
              </w:rPr>
              <w:tab/>
            </w:r>
            <w:r>
              <w:rPr>
                <w:noProof/>
                <w:webHidden/>
              </w:rPr>
              <w:fldChar w:fldCharType="begin"/>
            </w:r>
            <w:r>
              <w:rPr>
                <w:noProof/>
                <w:webHidden/>
              </w:rPr>
              <w:instrText xml:space="preserve"> PAGEREF _Toc432610666 \h </w:instrText>
            </w:r>
            <w:r>
              <w:rPr>
                <w:noProof/>
                <w:webHidden/>
              </w:rPr>
            </w:r>
            <w:r>
              <w:rPr>
                <w:noProof/>
                <w:webHidden/>
              </w:rPr>
              <w:fldChar w:fldCharType="separate"/>
            </w:r>
            <w:r>
              <w:rPr>
                <w:noProof/>
                <w:webHidden/>
              </w:rPr>
              <w:t>4</w:t>
            </w:r>
            <w:r>
              <w:rPr>
                <w:noProof/>
                <w:webHidden/>
              </w:rPr>
              <w:fldChar w:fldCharType="end"/>
            </w:r>
          </w:hyperlink>
        </w:p>
        <w:p w:rsidR="00F31098" w:rsidRDefault="00F31098">
          <w:pPr>
            <w:pStyle w:val="TOC3"/>
            <w:tabs>
              <w:tab w:val="right" w:leader="dot" w:pos="9350"/>
            </w:tabs>
            <w:rPr>
              <w:noProof/>
              <w:sz w:val="22"/>
              <w:szCs w:val="22"/>
              <w:lang w:eastAsia="en-US"/>
            </w:rPr>
          </w:pPr>
          <w:hyperlink w:anchor="_Toc432610667" w:history="1">
            <w:r w:rsidRPr="00BF0ED5">
              <w:rPr>
                <w:rStyle w:val="Hyperlink"/>
                <w:noProof/>
                <w:lang w:eastAsia="en-US"/>
              </w:rPr>
              <w:t>Data Source Integrity Module</w:t>
            </w:r>
            <w:r>
              <w:rPr>
                <w:noProof/>
                <w:webHidden/>
              </w:rPr>
              <w:tab/>
            </w:r>
            <w:r>
              <w:rPr>
                <w:noProof/>
                <w:webHidden/>
              </w:rPr>
              <w:fldChar w:fldCharType="begin"/>
            </w:r>
            <w:r>
              <w:rPr>
                <w:noProof/>
                <w:webHidden/>
              </w:rPr>
              <w:instrText xml:space="preserve"> PAGEREF _Toc432610667 \h </w:instrText>
            </w:r>
            <w:r>
              <w:rPr>
                <w:noProof/>
                <w:webHidden/>
              </w:rPr>
            </w:r>
            <w:r>
              <w:rPr>
                <w:noProof/>
                <w:webHidden/>
              </w:rPr>
              <w:fldChar w:fldCharType="separate"/>
            </w:r>
            <w:r>
              <w:rPr>
                <w:noProof/>
                <w:webHidden/>
              </w:rPr>
              <w:t>5</w:t>
            </w:r>
            <w:r>
              <w:rPr>
                <w:noProof/>
                <w:webHidden/>
              </w:rPr>
              <w:fldChar w:fldCharType="end"/>
            </w:r>
          </w:hyperlink>
        </w:p>
        <w:p w:rsidR="00F31098" w:rsidRDefault="00F31098">
          <w:pPr>
            <w:pStyle w:val="TOC3"/>
            <w:tabs>
              <w:tab w:val="right" w:leader="dot" w:pos="9350"/>
            </w:tabs>
            <w:rPr>
              <w:noProof/>
              <w:sz w:val="22"/>
              <w:szCs w:val="22"/>
              <w:lang w:eastAsia="en-US"/>
            </w:rPr>
          </w:pPr>
          <w:hyperlink w:anchor="_Toc432610668" w:history="1">
            <w:r w:rsidRPr="00BF0ED5">
              <w:rPr>
                <w:rStyle w:val="Hyperlink"/>
                <w:noProof/>
                <w:lang w:eastAsia="en-US"/>
              </w:rPr>
              <w:t>ERP System (RealMacola) CSV Exporter Module</w:t>
            </w:r>
            <w:r>
              <w:rPr>
                <w:noProof/>
                <w:webHidden/>
              </w:rPr>
              <w:tab/>
            </w:r>
            <w:r>
              <w:rPr>
                <w:noProof/>
                <w:webHidden/>
              </w:rPr>
              <w:fldChar w:fldCharType="begin"/>
            </w:r>
            <w:r>
              <w:rPr>
                <w:noProof/>
                <w:webHidden/>
              </w:rPr>
              <w:instrText xml:space="preserve"> PAGEREF _Toc432610668 \h </w:instrText>
            </w:r>
            <w:r>
              <w:rPr>
                <w:noProof/>
                <w:webHidden/>
              </w:rPr>
            </w:r>
            <w:r>
              <w:rPr>
                <w:noProof/>
                <w:webHidden/>
              </w:rPr>
              <w:fldChar w:fldCharType="separate"/>
            </w:r>
            <w:r>
              <w:rPr>
                <w:noProof/>
                <w:webHidden/>
              </w:rPr>
              <w:t>5</w:t>
            </w:r>
            <w:r>
              <w:rPr>
                <w:noProof/>
                <w:webHidden/>
              </w:rPr>
              <w:fldChar w:fldCharType="end"/>
            </w:r>
          </w:hyperlink>
        </w:p>
        <w:p w:rsidR="00F31098" w:rsidRDefault="00F31098">
          <w:pPr>
            <w:pStyle w:val="TOC2"/>
            <w:rPr>
              <w:noProof/>
              <w:lang w:eastAsia="en-US"/>
            </w:rPr>
          </w:pPr>
          <w:hyperlink w:anchor="_Toc432610669" w:history="1">
            <w:r w:rsidRPr="00BF0ED5">
              <w:rPr>
                <w:rStyle w:val="Hyperlink"/>
                <w:noProof/>
              </w:rPr>
              <w:t>System Analysis</w:t>
            </w:r>
            <w:r>
              <w:rPr>
                <w:noProof/>
                <w:webHidden/>
              </w:rPr>
              <w:tab/>
            </w:r>
            <w:r>
              <w:rPr>
                <w:noProof/>
                <w:webHidden/>
              </w:rPr>
              <w:fldChar w:fldCharType="begin"/>
            </w:r>
            <w:r>
              <w:rPr>
                <w:noProof/>
                <w:webHidden/>
              </w:rPr>
              <w:instrText xml:space="preserve"> PAGEREF _Toc432610669 \h </w:instrText>
            </w:r>
            <w:r>
              <w:rPr>
                <w:noProof/>
                <w:webHidden/>
              </w:rPr>
            </w:r>
            <w:r>
              <w:rPr>
                <w:noProof/>
                <w:webHidden/>
              </w:rPr>
              <w:fldChar w:fldCharType="separate"/>
            </w:r>
            <w:r>
              <w:rPr>
                <w:noProof/>
                <w:webHidden/>
              </w:rPr>
              <w:t>5</w:t>
            </w:r>
            <w:r>
              <w:rPr>
                <w:noProof/>
                <w:webHidden/>
              </w:rPr>
              <w:fldChar w:fldCharType="end"/>
            </w:r>
          </w:hyperlink>
        </w:p>
        <w:p w:rsidR="00F31098" w:rsidRDefault="00F31098">
          <w:pPr>
            <w:pStyle w:val="TOC2"/>
            <w:rPr>
              <w:noProof/>
              <w:lang w:eastAsia="en-US"/>
            </w:rPr>
          </w:pPr>
          <w:hyperlink w:anchor="_Toc432610670" w:history="1">
            <w:r w:rsidRPr="00BF0ED5">
              <w:rPr>
                <w:rStyle w:val="Hyperlink"/>
                <w:noProof/>
              </w:rPr>
              <w:t>System Block Diagram</w:t>
            </w:r>
            <w:r>
              <w:rPr>
                <w:noProof/>
                <w:webHidden/>
              </w:rPr>
              <w:tab/>
            </w:r>
            <w:r>
              <w:rPr>
                <w:noProof/>
                <w:webHidden/>
              </w:rPr>
              <w:fldChar w:fldCharType="begin"/>
            </w:r>
            <w:r>
              <w:rPr>
                <w:noProof/>
                <w:webHidden/>
              </w:rPr>
              <w:instrText xml:space="preserve"> PAGEREF _Toc432610670 \h </w:instrText>
            </w:r>
            <w:r>
              <w:rPr>
                <w:noProof/>
                <w:webHidden/>
              </w:rPr>
            </w:r>
            <w:r>
              <w:rPr>
                <w:noProof/>
                <w:webHidden/>
              </w:rPr>
              <w:fldChar w:fldCharType="separate"/>
            </w:r>
            <w:r>
              <w:rPr>
                <w:noProof/>
                <w:webHidden/>
              </w:rPr>
              <w:t>5</w:t>
            </w:r>
            <w:r>
              <w:rPr>
                <w:noProof/>
                <w:webHidden/>
              </w:rPr>
              <w:fldChar w:fldCharType="end"/>
            </w:r>
          </w:hyperlink>
        </w:p>
        <w:p w:rsidR="00F31098" w:rsidRDefault="00F31098">
          <w:pPr>
            <w:pStyle w:val="TOC1"/>
            <w:tabs>
              <w:tab w:val="right" w:leader="dot" w:pos="9350"/>
            </w:tabs>
            <w:rPr>
              <w:b w:val="0"/>
              <w:bCs w:val="0"/>
              <w:noProof/>
              <w:sz w:val="22"/>
              <w:szCs w:val="22"/>
              <w:lang w:eastAsia="en-US"/>
            </w:rPr>
          </w:pPr>
          <w:hyperlink w:anchor="_Toc432610671" w:history="1">
            <w:r w:rsidRPr="00BF0ED5">
              <w:rPr>
                <w:rStyle w:val="Hyperlink"/>
                <w:noProof/>
              </w:rPr>
              <w:t>Detailed Description</w:t>
            </w:r>
            <w:r>
              <w:rPr>
                <w:noProof/>
                <w:webHidden/>
              </w:rPr>
              <w:tab/>
            </w:r>
            <w:r>
              <w:rPr>
                <w:noProof/>
                <w:webHidden/>
              </w:rPr>
              <w:fldChar w:fldCharType="begin"/>
            </w:r>
            <w:r>
              <w:rPr>
                <w:noProof/>
                <w:webHidden/>
              </w:rPr>
              <w:instrText xml:space="preserve"> PAGEREF _Toc432610671 \h </w:instrText>
            </w:r>
            <w:r>
              <w:rPr>
                <w:noProof/>
                <w:webHidden/>
              </w:rPr>
            </w:r>
            <w:r>
              <w:rPr>
                <w:noProof/>
                <w:webHidden/>
              </w:rPr>
              <w:fldChar w:fldCharType="separate"/>
            </w:r>
            <w:r>
              <w:rPr>
                <w:noProof/>
                <w:webHidden/>
              </w:rPr>
              <w:t>8</w:t>
            </w:r>
            <w:r>
              <w:rPr>
                <w:noProof/>
                <w:webHidden/>
              </w:rPr>
              <w:fldChar w:fldCharType="end"/>
            </w:r>
          </w:hyperlink>
        </w:p>
        <w:p w:rsidR="00F31098" w:rsidRDefault="00F31098">
          <w:pPr>
            <w:pStyle w:val="TOC2"/>
            <w:rPr>
              <w:noProof/>
              <w:lang w:eastAsia="en-US"/>
            </w:rPr>
          </w:pPr>
          <w:hyperlink w:anchor="_Toc432610672" w:history="1">
            <w:r w:rsidRPr="00BF0ED5">
              <w:rPr>
                <w:rStyle w:val="Hyperlink"/>
                <w:noProof/>
              </w:rPr>
              <w:t>I/O Specification</w:t>
            </w:r>
            <w:r>
              <w:rPr>
                <w:noProof/>
                <w:webHidden/>
              </w:rPr>
              <w:tab/>
            </w:r>
            <w:r>
              <w:rPr>
                <w:noProof/>
                <w:webHidden/>
              </w:rPr>
              <w:fldChar w:fldCharType="begin"/>
            </w:r>
            <w:r>
              <w:rPr>
                <w:noProof/>
                <w:webHidden/>
              </w:rPr>
              <w:instrText xml:space="preserve"> PAGEREF _Toc432610672 \h </w:instrText>
            </w:r>
            <w:r>
              <w:rPr>
                <w:noProof/>
                <w:webHidden/>
              </w:rPr>
            </w:r>
            <w:r>
              <w:rPr>
                <w:noProof/>
                <w:webHidden/>
              </w:rPr>
              <w:fldChar w:fldCharType="separate"/>
            </w:r>
            <w:r>
              <w:rPr>
                <w:noProof/>
                <w:webHidden/>
              </w:rPr>
              <w:t>8</w:t>
            </w:r>
            <w:r>
              <w:rPr>
                <w:noProof/>
                <w:webHidden/>
              </w:rPr>
              <w:fldChar w:fldCharType="end"/>
            </w:r>
          </w:hyperlink>
        </w:p>
        <w:p w:rsidR="00F31098" w:rsidRDefault="00F31098">
          <w:pPr>
            <w:pStyle w:val="TOC2"/>
            <w:rPr>
              <w:noProof/>
              <w:lang w:eastAsia="en-US"/>
            </w:rPr>
          </w:pPr>
          <w:hyperlink w:anchor="_Toc432610673" w:history="1">
            <w:r w:rsidRPr="00BF0ED5">
              <w:rPr>
                <w:rStyle w:val="Hyperlink"/>
                <w:noProof/>
              </w:rPr>
              <w:t>Interface Specification</w:t>
            </w:r>
            <w:r>
              <w:rPr>
                <w:noProof/>
                <w:webHidden/>
              </w:rPr>
              <w:tab/>
            </w:r>
            <w:r>
              <w:rPr>
                <w:noProof/>
                <w:webHidden/>
              </w:rPr>
              <w:fldChar w:fldCharType="begin"/>
            </w:r>
            <w:r>
              <w:rPr>
                <w:noProof/>
                <w:webHidden/>
              </w:rPr>
              <w:instrText xml:space="preserve"> PAGEREF _Toc432610673 \h </w:instrText>
            </w:r>
            <w:r>
              <w:rPr>
                <w:noProof/>
                <w:webHidden/>
              </w:rPr>
            </w:r>
            <w:r>
              <w:rPr>
                <w:noProof/>
                <w:webHidden/>
              </w:rPr>
              <w:fldChar w:fldCharType="separate"/>
            </w:r>
            <w:r>
              <w:rPr>
                <w:noProof/>
                <w:webHidden/>
              </w:rPr>
              <w:t>8</w:t>
            </w:r>
            <w:r>
              <w:rPr>
                <w:noProof/>
                <w:webHidden/>
              </w:rPr>
              <w:fldChar w:fldCharType="end"/>
            </w:r>
          </w:hyperlink>
        </w:p>
        <w:p w:rsidR="00F31098" w:rsidRDefault="00F31098">
          <w:pPr>
            <w:pStyle w:val="TOC2"/>
            <w:rPr>
              <w:noProof/>
              <w:lang w:eastAsia="en-US"/>
            </w:rPr>
          </w:pPr>
          <w:hyperlink w:anchor="_Toc432610674" w:history="1">
            <w:r w:rsidRPr="00BF0ED5">
              <w:rPr>
                <w:rStyle w:val="Hyperlink"/>
                <w:noProof/>
              </w:rPr>
              <w:t>Hardware/Software Specifications</w:t>
            </w:r>
            <w:r>
              <w:rPr>
                <w:noProof/>
                <w:webHidden/>
              </w:rPr>
              <w:tab/>
            </w:r>
            <w:r>
              <w:rPr>
                <w:noProof/>
                <w:webHidden/>
              </w:rPr>
              <w:fldChar w:fldCharType="begin"/>
            </w:r>
            <w:r>
              <w:rPr>
                <w:noProof/>
                <w:webHidden/>
              </w:rPr>
              <w:instrText xml:space="preserve"> PAGEREF _Toc432610674 \h </w:instrText>
            </w:r>
            <w:r>
              <w:rPr>
                <w:noProof/>
                <w:webHidden/>
              </w:rPr>
            </w:r>
            <w:r>
              <w:rPr>
                <w:noProof/>
                <w:webHidden/>
              </w:rPr>
              <w:fldChar w:fldCharType="separate"/>
            </w:r>
            <w:r>
              <w:rPr>
                <w:noProof/>
                <w:webHidden/>
              </w:rPr>
              <w:t>8</w:t>
            </w:r>
            <w:r>
              <w:rPr>
                <w:noProof/>
                <w:webHidden/>
              </w:rPr>
              <w:fldChar w:fldCharType="end"/>
            </w:r>
          </w:hyperlink>
        </w:p>
        <w:p w:rsidR="00F31098" w:rsidRDefault="00F31098">
          <w:pPr>
            <w:pStyle w:val="TOC2"/>
            <w:rPr>
              <w:noProof/>
              <w:lang w:eastAsia="en-US"/>
            </w:rPr>
          </w:pPr>
          <w:hyperlink w:anchor="_Toc432610675" w:history="1">
            <w:r w:rsidRPr="00BF0ED5">
              <w:rPr>
                <w:rStyle w:val="Hyperlink"/>
                <w:noProof/>
              </w:rPr>
              <w:t>Implementation Challenges</w:t>
            </w:r>
            <w:r>
              <w:rPr>
                <w:noProof/>
                <w:webHidden/>
              </w:rPr>
              <w:tab/>
            </w:r>
            <w:r>
              <w:rPr>
                <w:noProof/>
                <w:webHidden/>
              </w:rPr>
              <w:fldChar w:fldCharType="begin"/>
            </w:r>
            <w:r>
              <w:rPr>
                <w:noProof/>
                <w:webHidden/>
              </w:rPr>
              <w:instrText xml:space="preserve"> PAGEREF _Toc432610675 \h </w:instrText>
            </w:r>
            <w:r>
              <w:rPr>
                <w:noProof/>
                <w:webHidden/>
              </w:rPr>
            </w:r>
            <w:r>
              <w:rPr>
                <w:noProof/>
                <w:webHidden/>
              </w:rPr>
              <w:fldChar w:fldCharType="separate"/>
            </w:r>
            <w:r>
              <w:rPr>
                <w:noProof/>
                <w:webHidden/>
              </w:rPr>
              <w:t>8</w:t>
            </w:r>
            <w:r>
              <w:rPr>
                <w:noProof/>
                <w:webHidden/>
              </w:rPr>
              <w:fldChar w:fldCharType="end"/>
            </w:r>
          </w:hyperlink>
        </w:p>
        <w:p w:rsidR="00F31098" w:rsidRDefault="00F31098">
          <w:pPr>
            <w:pStyle w:val="TOC2"/>
            <w:rPr>
              <w:noProof/>
              <w:lang w:eastAsia="en-US"/>
            </w:rPr>
          </w:pPr>
          <w:hyperlink w:anchor="_Toc432610676" w:history="1">
            <w:r w:rsidRPr="00BF0ED5">
              <w:rPr>
                <w:rStyle w:val="Hyperlink"/>
                <w:noProof/>
              </w:rPr>
              <w:t>Excel Documents</w:t>
            </w:r>
            <w:r>
              <w:rPr>
                <w:noProof/>
                <w:webHidden/>
              </w:rPr>
              <w:tab/>
            </w:r>
            <w:r>
              <w:rPr>
                <w:noProof/>
                <w:webHidden/>
              </w:rPr>
              <w:fldChar w:fldCharType="begin"/>
            </w:r>
            <w:r>
              <w:rPr>
                <w:noProof/>
                <w:webHidden/>
              </w:rPr>
              <w:instrText xml:space="preserve"> PAGEREF _Toc432610676 \h </w:instrText>
            </w:r>
            <w:r>
              <w:rPr>
                <w:noProof/>
                <w:webHidden/>
              </w:rPr>
            </w:r>
            <w:r>
              <w:rPr>
                <w:noProof/>
                <w:webHidden/>
              </w:rPr>
              <w:fldChar w:fldCharType="separate"/>
            </w:r>
            <w:r>
              <w:rPr>
                <w:noProof/>
                <w:webHidden/>
              </w:rPr>
              <w:t>9</w:t>
            </w:r>
            <w:r>
              <w:rPr>
                <w:noProof/>
                <w:webHidden/>
              </w:rPr>
              <w:fldChar w:fldCharType="end"/>
            </w:r>
          </w:hyperlink>
        </w:p>
        <w:p w:rsidR="00F31098" w:rsidRDefault="00F31098">
          <w:pPr>
            <w:pStyle w:val="TOC2"/>
            <w:rPr>
              <w:noProof/>
              <w:lang w:eastAsia="en-US"/>
            </w:rPr>
          </w:pPr>
          <w:hyperlink w:anchor="_Toc432610677" w:history="1">
            <w:r w:rsidRPr="00BF0ED5">
              <w:rPr>
                <w:rStyle w:val="Hyperlink"/>
                <w:noProof/>
              </w:rPr>
              <w:t>Testing Procedures</w:t>
            </w:r>
            <w:r>
              <w:rPr>
                <w:noProof/>
                <w:webHidden/>
              </w:rPr>
              <w:tab/>
            </w:r>
            <w:r>
              <w:rPr>
                <w:noProof/>
                <w:webHidden/>
              </w:rPr>
              <w:fldChar w:fldCharType="begin"/>
            </w:r>
            <w:r>
              <w:rPr>
                <w:noProof/>
                <w:webHidden/>
              </w:rPr>
              <w:instrText xml:space="preserve"> PAGEREF _Toc432610677 \h </w:instrText>
            </w:r>
            <w:r>
              <w:rPr>
                <w:noProof/>
                <w:webHidden/>
              </w:rPr>
            </w:r>
            <w:r>
              <w:rPr>
                <w:noProof/>
                <w:webHidden/>
              </w:rPr>
              <w:fldChar w:fldCharType="separate"/>
            </w:r>
            <w:r>
              <w:rPr>
                <w:noProof/>
                <w:webHidden/>
              </w:rPr>
              <w:t>10</w:t>
            </w:r>
            <w:r>
              <w:rPr>
                <w:noProof/>
                <w:webHidden/>
              </w:rPr>
              <w:fldChar w:fldCharType="end"/>
            </w:r>
          </w:hyperlink>
        </w:p>
        <w:p w:rsidR="00F31098" w:rsidRDefault="00F31098">
          <w:pPr>
            <w:pStyle w:val="TOC1"/>
            <w:tabs>
              <w:tab w:val="right" w:leader="dot" w:pos="9350"/>
            </w:tabs>
            <w:rPr>
              <w:b w:val="0"/>
              <w:bCs w:val="0"/>
              <w:noProof/>
              <w:sz w:val="22"/>
              <w:szCs w:val="22"/>
              <w:lang w:eastAsia="en-US"/>
            </w:rPr>
          </w:pPr>
          <w:hyperlink w:anchor="_Toc432610678" w:history="1">
            <w:r w:rsidRPr="00BF0ED5">
              <w:rPr>
                <w:rStyle w:val="Hyperlink"/>
                <w:noProof/>
              </w:rPr>
              <w:t>Prototype</w:t>
            </w:r>
            <w:r>
              <w:rPr>
                <w:noProof/>
                <w:webHidden/>
              </w:rPr>
              <w:tab/>
            </w:r>
            <w:r>
              <w:rPr>
                <w:noProof/>
                <w:webHidden/>
              </w:rPr>
              <w:fldChar w:fldCharType="begin"/>
            </w:r>
            <w:r>
              <w:rPr>
                <w:noProof/>
                <w:webHidden/>
              </w:rPr>
              <w:instrText xml:space="preserve"> PAGEREF _Toc432610678 \h </w:instrText>
            </w:r>
            <w:r>
              <w:rPr>
                <w:noProof/>
                <w:webHidden/>
              </w:rPr>
            </w:r>
            <w:r>
              <w:rPr>
                <w:noProof/>
                <w:webHidden/>
              </w:rPr>
              <w:fldChar w:fldCharType="separate"/>
            </w:r>
            <w:r>
              <w:rPr>
                <w:noProof/>
                <w:webHidden/>
              </w:rPr>
              <w:t>10</w:t>
            </w:r>
            <w:r>
              <w:rPr>
                <w:noProof/>
                <w:webHidden/>
              </w:rPr>
              <w:fldChar w:fldCharType="end"/>
            </w:r>
          </w:hyperlink>
        </w:p>
        <w:p w:rsidR="00F31098" w:rsidRDefault="00F31098">
          <w:pPr>
            <w:pStyle w:val="TOC1"/>
            <w:tabs>
              <w:tab w:val="right" w:leader="dot" w:pos="9350"/>
            </w:tabs>
            <w:rPr>
              <w:b w:val="0"/>
              <w:bCs w:val="0"/>
              <w:noProof/>
              <w:sz w:val="22"/>
              <w:szCs w:val="22"/>
              <w:lang w:eastAsia="en-US"/>
            </w:rPr>
          </w:pPr>
          <w:hyperlink w:anchor="_Toc432610679" w:history="1">
            <w:r w:rsidRPr="00BF0ED5">
              <w:rPr>
                <w:rStyle w:val="Hyperlink"/>
                <w:noProof/>
              </w:rPr>
              <w:t>Conclusion</w:t>
            </w:r>
            <w:r>
              <w:rPr>
                <w:noProof/>
                <w:webHidden/>
              </w:rPr>
              <w:tab/>
            </w:r>
            <w:r>
              <w:rPr>
                <w:noProof/>
                <w:webHidden/>
              </w:rPr>
              <w:fldChar w:fldCharType="begin"/>
            </w:r>
            <w:r>
              <w:rPr>
                <w:noProof/>
                <w:webHidden/>
              </w:rPr>
              <w:instrText xml:space="preserve"> PAGEREF _Toc432610679 \h </w:instrText>
            </w:r>
            <w:r>
              <w:rPr>
                <w:noProof/>
                <w:webHidden/>
              </w:rPr>
            </w:r>
            <w:r>
              <w:rPr>
                <w:noProof/>
                <w:webHidden/>
              </w:rPr>
              <w:fldChar w:fldCharType="separate"/>
            </w:r>
            <w:r>
              <w:rPr>
                <w:noProof/>
                <w:webHidden/>
              </w:rPr>
              <w:t>11</w:t>
            </w:r>
            <w:r>
              <w:rPr>
                <w:noProof/>
                <w:webHidden/>
              </w:rPr>
              <w:fldChar w:fldCharType="end"/>
            </w:r>
          </w:hyperlink>
        </w:p>
        <w:p w:rsidR="00F31098" w:rsidRDefault="00F31098">
          <w:pPr>
            <w:pStyle w:val="TOC1"/>
            <w:tabs>
              <w:tab w:val="right" w:leader="dot" w:pos="9350"/>
            </w:tabs>
            <w:rPr>
              <w:b w:val="0"/>
              <w:bCs w:val="0"/>
              <w:noProof/>
              <w:sz w:val="22"/>
              <w:szCs w:val="22"/>
              <w:lang w:eastAsia="en-US"/>
            </w:rPr>
          </w:pPr>
          <w:hyperlink w:anchor="_Toc432610680" w:history="1">
            <w:r w:rsidRPr="00BF0ED5">
              <w:rPr>
                <w:rStyle w:val="Hyperlink"/>
                <w:noProof/>
              </w:rPr>
              <w:t>Modification Report</w:t>
            </w:r>
            <w:r>
              <w:rPr>
                <w:noProof/>
                <w:webHidden/>
              </w:rPr>
              <w:tab/>
            </w:r>
            <w:r>
              <w:rPr>
                <w:noProof/>
                <w:webHidden/>
              </w:rPr>
              <w:fldChar w:fldCharType="begin"/>
            </w:r>
            <w:r>
              <w:rPr>
                <w:noProof/>
                <w:webHidden/>
              </w:rPr>
              <w:instrText xml:space="preserve"> PAGEREF _Toc432610680 \h </w:instrText>
            </w:r>
            <w:r>
              <w:rPr>
                <w:noProof/>
                <w:webHidden/>
              </w:rPr>
            </w:r>
            <w:r>
              <w:rPr>
                <w:noProof/>
                <w:webHidden/>
              </w:rPr>
              <w:fldChar w:fldCharType="separate"/>
            </w:r>
            <w:r>
              <w:rPr>
                <w:noProof/>
                <w:webHidden/>
              </w:rPr>
              <w:t>1</w:t>
            </w:r>
            <w:r>
              <w:rPr>
                <w:noProof/>
                <w:webHidden/>
              </w:rPr>
              <w:t>2</w:t>
            </w:r>
            <w:r>
              <w:rPr>
                <w:noProof/>
                <w:webHidden/>
              </w:rPr>
              <w:fldChar w:fldCharType="end"/>
            </w:r>
          </w:hyperlink>
        </w:p>
        <w:p w:rsidR="00943590" w:rsidRDefault="00943590">
          <w:r>
            <w:rPr>
              <w:b/>
              <w:bCs/>
              <w:noProof/>
            </w:rPr>
            <w:fldChar w:fldCharType="end"/>
          </w:r>
        </w:p>
      </w:sdtContent>
    </w:sdt>
    <w:p w:rsidR="00F962D4" w:rsidRDefault="00F962D4">
      <w:pPr>
        <w:sectPr w:rsidR="00F962D4">
          <w:pgSz w:w="12240" w:h="15840" w:code="1"/>
          <w:pgMar w:top="1080" w:right="1440" w:bottom="1080" w:left="1440" w:header="720" w:footer="576" w:gutter="0"/>
          <w:pgNumType w:start="0"/>
          <w:cols w:space="720"/>
          <w:titlePg/>
          <w:docGrid w:linePitch="360"/>
        </w:sectPr>
      </w:pPr>
    </w:p>
    <w:p w:rsidR="00F962D4" w:rsidRPr="004A10AE" w:rsidRDefault="0095206A" w:rsidP="004A10AE">
      <w:pPr>
        <w:pStyle w:val="Heading1"/>
      </w:pPr>
      <w:bookmarkStart w:id="1" w:name="_Toc432610655"/>
      <w:r>
        <w:lastRenderedPageBreak/>
        <w:t>Introduction</w:t>
      </w:r>
      <w:bookmarkEnd w:id="1"/>
    </w:p>
    <w:p w:rsidR="00F962D4" w:rsidRPr="00FB7292" w:rsidRDefault="0095206A" w:rsidP="00FB7292">
      <w:pPr>
        <w:pStyle w:val="Heading2"/>
      </w:pPr>
      <w:bookmarkStart w:id="2" w:name="_Toc432610656"/>
      <w:r>
        <w:t>Background</w:t>
      </w:r>
      <w:bookmarkEnd w:id="2"/>
    </w:p>
    <w:p w:rsidR="002F7A0E" w:rsidRDefault="002F7A0E" w:rsidP="002F7A0E">
      <w:r w:rsidRPr="002F7A0E">
        <w:t>Van Gorp Corporation manufactures standard and customi</w:t>
      </w:r>
      <w:r w:rsidR="00751839">
        <w:t>zed pulley systems for clients.</w:t>
      </w:r>
      <w:r w:rsidR="001F1846">
        <w:t xml:space="preserve"> Common clients for pulleys include FedEx for shipping packages and the mining industry for convey belts. Because these pulleys are not trivial to construct, Van Gorp requires a custom consultation </w:t>
      </w:r>
      <w:r w:rsidR="002E53BC">
        <w:t>to order special pulleys.</w:t>
      </w:r>
      <w:r w:rsidRPr="002F7A0E">
        <w:t> </w:t>
      </w:r>
      <w:r w:rsidR="00751839">
        <w:t xml:space="preserve">Upon receiving a request to build a custom pulley, Van Gorp uses a software program to calculate the dimensions of </w:t>
      </w:r>
      <w:r w:rsidR="00E94F72">
        <w:t>over twenty-five components of the custom</w:t>
      </w:r>
      <w:r w:rsidR="00751839">
        <w:t xml:space="preserve"> pulley.</w:t>
      </w:r>
      <w:r w:rsidR="002E53BC">
        <w:t xml:space="preserve"> The standards used to properly calculate the component dimensions are currently hardcoded into this program.</w:t>
      </w:r>
      <w:r w:rsidR="00751839">
        <w:t xml:space="preserve"> This program was written in GW Basic more than </w:t>
      </w:r>
      <w:r w:rsidR="002E53BC">
        <w:t xml:space="preserve">twenty </w:t>
      </w:r>
      <w:r w:rsidR="00751839">
        <w:t xml:space="preserve">years ago and the original author has since left the company. </w:t>
      </w:r>
      <w:r w:rsidR="00E94F72">
        <w:t>Because of this</w:t>
      </w:r>
      <w:r w:rsidR="001F1846">
        <w:t>,</w:t>
      </w:r>
      <w:r w:rsidR="00E94F72">
        <w:t xml:space="preserve"> the </w:t>
      </w:r>
      <w:r w:rsidRPr="002F7A0E">
        <w:t>program has become cumbersome to maintain</w:t>
      </w:r>
      <w:r w:rsidR="00E94F72">
        <w:t xml:space="preserve"> and is unable to be modified by Van Gorp’s employees</w:t>
      </w:r>
      <w:r w:rsidR="000E785D">
        <w:t>.</w:t>
      </w:r>
      <w:r w:rsidRPr="002F7A0E">
        <w:t xml:space="preserve"> The current program also uses a Command Line Interface (CLI) which is not user friendly. </w:t>
      </w:r>
      <w:r w:rsidR="00E94F72">
        <w:t>In addition, the current program does not run natively on 32 or 64-bit computers, leaving an emulated environment as the only option for Van Gorp to run th</w:t>
      </w:r>
      <w:r w:rsidR="001F1846">
        <w:t>is program.</w:t>
      </w:r>
    </w:p>
    <w:p w:rsidR="00F962D4" w:rsidRPr="004A10AE" w:rsidRDefault="002F7A0E">
      <w:pPr>
        <w:rPr>
          <w:rFonts w:ascii="Times New Roman" w:eastAsia="Times New Roman" w:hAnsi="Times New Roman" w:cs="Times New Roman"/>
          <w:sz w:val="24"/>
          <w:szCs w:val="24"/>
          <w:lang w:eastAsia="en-US"/>
        </w:rPr>
      </w:pPr>
      <w:r w:rsidRPr="002F7A0E">
        <w:rPr>
          <w:rFonts w:eastAsia="Times New Roman"/>
          <w:lang w:eastAsia="en-US"/>
        </w:rPr>
        <w:t>Th</w:t>
      </w:r>
      <w:r w:rsidR="00E94F72">
        <w:rPr>
          <w:rFonts w:eastAsia="Times New Roman"/>
          <w:lang w:eastAsia="en-US"/>
        </w:rPr>
        <w:t>e primary goal of this project is replace Van Gorp’s existing solution with one which is maintainable, extensible, and is compatible with Van Gorp’s current IT environment.</w:t>
      </w:r>
      <w:r w:rsidRPr="002F7A0E">
        <w:rPr>
          <w:rFonts w:eastAsia="Times New Roman"/>
          <w:lang w:eastAsia="en-US"/>
        </w:rPr>
        <w:t> </w:t>
      </w:r>
      <w:r w:rsidR="000C6D0E">
        <w:rPr>
          <w:rFonts w:eastAsia="Times New Roman"/>
          <w:lang w:eastAsia="en-US"/>
        </w:rPr>
        <w:t>In particular, completely updating</w:t>
      </w:r>
      <w:r w:rsidR="001F1846">
        <w:rPr>
          <w:rFonts w:eastAsia="Times New Roman"/>
          <w:lang w:eastAsia="en-US"/>
        </w:rPr>
        <w:t xml:space="preserve"> the code base to a more modern programming language will give Van Gorp the ability to use this program for the foreseeable future.</w:t>
      </w:r>
      <w:r w:rsidRPr="002F7A0E">
        <w:rPr>
          <w:rFonts w:eastAsia="Times New Roman"/>
          <w:lang w:eastAsia="en-US"/>
        </w:rPr>
        <w:t xml:space="preserve"> This will also allow the company to run the program on their 64-bit computers without </w:t>
      </w:r>
      <w:r w:rsidR="001F1846">
        <w:rPr>
          <w:rFonts w:eastAsia="Times New Roman"/>
          <w:lang w:eastAsia="en-US"/>
        </w:rPr>
        <w:t xml:space="preserve">the need for special software. </w:t>
      </w:r>
      <w:r w:rsidRPr="002F7A0E">
        <w:rPr>
          <w:rFonts w:eastAsia="Times New Roman"/>
          <w:lang w:eastAsia="en-US"/>
        </w:rPr>
        <w:t>Van Gorp has also requested the</w:t>
      </w:r>
      <w:r w:rsidR="001F1846">
        <w:rPr>
          <w:rFonts w:eastAsia="Times New Roman"/>
          <w:lang w:eastAsia="en-US"/>
        </w:rPr>
        <w:t xml:space="preserve"> software have a graphical user interfac</w:t>
      </w:r>
      <w:r w:rsidR="000C6D0E">
        <w:rPr>
          <w:rFonts w:eastAsia="Times New Roman"/>
          <w:lang w:eastAsia="en-US"/>
        </w:rPr>
        <w:t>e</w:t>
      </w:r>
      <w:r w:rsidRPr="002F7A0E">
        <w:rPr>
          <w:rFonts w:eastAsia="Times New Roman"/>
          <w:lang w:eastAsia="en-US"/>
        </w:rPr>
        <w:t xml:space="preserve"> to replace the current cumbersome CLI.  The current CLI asks for user inp</w:t>
      </w:r>
      <w:r w:rsidR="001F1846">
        <w:rPr>
          <w:rFonts w:eastAsia="Times New Roman"/>
          <w:lang w:eastAsia="en-US"/>
        </w:rPr>
        <w:t>ut to questions one at a time whereas a forms-based application</w:t>
      </w:r>
      <w:r w:rsidRPr="002F7A0E">
        <w:rPr>
          <w:rFonts w:eastAsia="Times New Roman"/>
          <w:lang w:eastAsia="en-US"/>
        </w:rPr>
        <w:t xml:space="preserve"> will allow those </w:t>
      </w:r>
      <w:r w:rsidR="001F1846">
        <w:rPr>
          <w:rFonts w:eastAsia="Times New Roman"/>
          <w:lang w:eastAsia="en-US"/>
        </w:rPr>
        <w:t>questions to be condensed reducing the amount of time</w:t>
      </w:r>
      <w:r w:rsidR="005E217F">
        <w:rPr>
          <w:rFonts w:eastAsia="Times New Roman"/>
          <w:lang w:eastAsia="en-US"/>
        </w:rPr>
        <w:t xml:space="preserve"> it takes to enter in the necessary information to calculate the dimension of the pulley.</w:t>
      </w:r>
    </w:p>
    <w:p w:rsidR="00F962D4" w:rsidRDefault="0095206A">
      <w:pPr>
        <w:pStyle w:val="Heading2"/>
      </w:pPr>
      <w:bookmarkStart w:id="3" w:name="_Toc432610657"/>
      <w:r>
        <w:t>Project Scope</w:t>
      </w:r>
      <w:bookmarkEnd w:id="3"/>
    </w:p>
    <w:p w:rsidR="00A21A19" w:rsidRPr="00A21A19" w:rsidRDefault="00A21A19" w:rsidP="00A21A19">
      <w:pPr>
        <w:rPr>
          <w:color w:val="3B3059" w:themeColor="text2"/>
        </w:rPr>
      </w:pPr>
      <w:r w:rsidRPr="00A21A19">
        <w:t xml:space="preserve">The focus for Phase I of the project will be to ensure that we have created a </w:t>
      </w:r>
      <w:r w:rsidR="002E53BC">
        <w:t>user friendly interface</w:t>
      </w:r>
      <w:r w:rsidR="000E785D">
        <w:t xml:space="preserve"> for the system, are able to convert Van Gorp’s Pulley Standards into a more usable format and </w:t>
      </w:r>
      <w:r w:rsidRPr="00A21A19">
        <w:t>the system, are able to parse through the Excel documents, and can produc</w:t>
      </w:r>
      <w:r w:rsidR="000E785D">
        <w:t>e the correct dimensions for drum class pulleys.</w:t>
      </w:r>
      <w:r w:rsidRPr="00A21A19">
        <w:t xml:space="preserve">  </w:t>
      </w:r>
      <w:r w:rsidR="009832A2">
        <w:t>Because</w:t>
      </w:r>
      <w:r w:rsidRPr="00A21A19">
        <w:t xml:space="preserve"> Van Gorp produces many types of pulleys, we will focus on implementing the program to output the measurements for the more common an</w:t>
      </w:r>
      <w:r w:rsidR="00DE7A7D">
        <w:t>d simpler pulleys</w:t>
      </w:r>
      <w:r w:rsidR="000E785D">
        <w:t xml:space="preserve"> during this phase.</w:t>
      </w:r>
      <w:r w:rsidR="00DE7A7D">
        <w:t> In Phase II</w:t>
      </w:r>
      <w:r w:rsidRPr="00A21A19">
        <w:t xml:space="preserve">, we will add in the support of </w:t>
      </w:r>
      <w:r w:rsidR="000E785D">
        <w:t>over</w:t>
      </w:r>
      <w:r w:rsidR="00487A09">
        <w:t>-</w:t>
      </w:r>
      <w:r w:rsidR="000E785D">
        <w:t>writable dimensions</w:t>
      </w:r>
      <w:r w:rsidRPr="00A21A19">
        <w:t>,</w:t>
      </w:r>
      <w:r w:rsidR="00487A09">
        <w:t xml:space="preserve"> support for</w:t>
      </w:r>
      <w:r w:rsidRPr="00A21A19">
        <w:t xml:space="preserve"> a</w:t>
      </w:r>
      <w:r w:rsidR="00487A09">
        <w:t>ll required</w:t>
      </w:r>
      <w:r w:rsidRPr="00A21A19">
        <w:t xml:space="preserve"> pulley types, </w:t>
      </w:r>
      <w:r w:rsidR="00487A09">
        <w:t xml:space="preserve">a bootstrapped user interface and customizability for </w:t>
      </w:r>
      <w:r w:rsidR="00283BFC">
        <w:t>the Pulley Standards used in</w:t>
      </w:r>
      <w:r w:rsidR="00487A09">
        <w:t xml:space="preserve"> the system.</w:t>
      </w:r>
    </w:p>
    <w:p w:rsidR="00A21A19" w:rsidRDefault="00A21A19" w:rsidP="00A21A19">
      <w:pPr>
        <w:rPr>
          <w:rFonts w:ascii="Times New Roman" w:eastAsia="Times New Roman" w:hAnsi="Times New Roman" w:cs="Times New Roman"/>
          <w:sz w:val="24"/>
          <w:szCs w:val="24"/>
          <w:lang w:eastAsia="en-US"/>
        </w:rPr>
      </w:pPr>
      <w:r w:rsidRPr="00A21A19">
        <w:rPr>
          <w:rFonts w:eastAsia="Times New Roman"/>
          <w:lang w:eastAsia="en-US"/>
        </w:rPr>
        <w:t xml:space="preserve">After the completion of these first two phases, </w:t>
      </w:r>
      <w:r w:rsidR="00283BFC">
        <w:rPr>
          <w:rFonts w:eastAsia="Times New Roman"/>
          <w:lang w:eastAsia="en-US"/>
        </w:rPr>
        <w:t>we plan on surpassing our project’s requirements by improving Van Gorp’s efficiency by automating more steps in the custom pulley creation process. Firstly, we plan on integrating our system’s output with Van Gorp’s Enterprise Resource Planning system</w:t>
      </w:r>
      <w:r w:rsidRPr="00A21A19">
        <w:rPr>
          <w:rFonts w:eastAsia="Times New Roman"/>
          <w:lang w:eastAsia="en-US"/>
        </w:rPr>
        <w:t xml:space="preserve">. </w:t>
      </w:r>
      <w:r w:rsidR="00283BFC">
        <w:rPr>
          <w:rFonts w:eastAsia="Times New Roman"/>
          <w:lang w:eastAsia="en-US"/>
        </w:rPr>
        <w:t>Next, we plan on</w:t>
      </w:r>
      <w:r w:rsidR="009832A2">
        <w:rPr>
          <w:rFonts w:eastAsia="Times New Roman"/>
          <w:lang w:eastAsia="en-US"/>
        </w:rPr>
        <w:t xml:space="preserve"> developing a “Bill of Materials” output for Van Gorp which will estimate the cost of constructing the custom pulley. Lastly, we intended to develop “machinist </w:t>
      </w:r>
      <w:r w:rsidR="009832A2">
        <w:rPr>
          <w:rFonts w:eastAsia="Times New Roman"/>
          <w:lang w:eastAsia="en-US"/>
        </w:rPr>
        <w:lastRenderedPageBreak/>
        <w:t>instructions” which provide directions for constructing the custom pulleu to Van Gorp’s floor operators.</w:t>
      </w:r>
    </w:p>
    <w:p w:rsidR="00F962D4" w:rsidRPr="00A21A19" w:rsidRDefault="00A21A19" w:rsidP="00A21A19">
      <w:pPr>
        <w:rPr>
          <w:rFonts w:ascii="Times New Roman" w:eastAsia="Times New Roman" w:hAnsi="Times New Roman" w:cs="Times New Roman"/>
          <w:sz w:val="24"/>
          <w:szCs w:val="24"/>
          <w:lang w:eastAsia="en-US"/>
        </w:rPr>
      </w:pPr>
      <w:r w:rsidRPr="00A21A19">
        <w:rPr>
          <w:rFonts w:eastAsia="Times New Roman"/>
          <w:lang w:eastAsia="en-US"/>
        </w:rPr>
        <w:t>At the completion of this project, a compiled and runnable executable program will be delivered to Van Gorp, along with all code and documentation for this program.  Any materials borrowed from Van Gorp, including but not limited to Van Gorp’s Engineering Standards will be returned to Van Gorp and any copies either hard or electronic, will be securely disposed</w:t>
      </w:r>
      <w:r w:rsidR="009832A2">
        <w:rPr>
          <w:rFonts w:eastAsia="Times New Roman"/>
          <w:lang w:eastAsia="en-US"/>
        </w:rPr>
        <w:t>.</w:t>
      </w:r>
    </w:p>
    <w:p w:rsidR="00F962D4" w:rsidRDefault="0095206A" w:rsidP="002F7A0E">
      <w:pPr>
        <w:pStyle w:val="Heading1"/>
      </w:pPr>
      <w:bookmarkStart w:id="4" w:name="_Toc432610658"/>
      <w:r>
        <w:t>System Level Design</w:t>
      </w:r>
      <w:bookmarkEnd w:id="4"/>
    </w:p>
    <w:p w:rsidR="00F962D4" w:rsidRDefault="0095206A">
      <w:pPr>
        <w:pStyle w:val="Heading2"/>
      </w:pPr>
      <w:bookmarkStart w:id="5" w:name="_Toc432610659"/>
      <w:r>
        <w:t>System Requirements</w:t>
      </w:r>
      <w:bookmarkEnd w:id="5"/>
    </w:p>
    <w:p w:rsidR="00F962D4" w:rsidRDefault="002F7A0E" w:rsidP="002F7A0E">
      <w:pPr>
        <w:pStyle w:val="Heading3"/>
      </w:pPr>
      <w:bookmarkStart w:id="6" w:name="_Toc432610660"/>
      <w:r>
        <w:t>Functional Requirements</w:t>
      </w:r>
      <w:bookmarkEnd w:id="6"/>
    </w:p>
    <w:p w:rsidR="00685248" w:rsidRPr="00B662C5" w:rsidRDefault="00685248" w:rsidP="00B662C5">
      <w:pPr>
        <w:pStyle w:val="Heading4"/>
      </w:pPr>
      <w:r w:rsidRPr="00B662C5">
        <w:t>Primary</w:t>
      </w:r>
    </w:p>
    <w:p w:rsidR="00685248" w:rsidRPr="008B045F" w:rsidRDefault="00685248" w:rsidP="00B662C5">
      <w:pPr>
        <w:pStyle w:val="Heading5"/>
        <w:rPr>
          <w:rFonts w:ascii="Times New Roman" w:hAnsi="Times New Roman" w:cs="Times New Roman"/>
          <w:color w:val="auto"/>
          <w:sz w:val="24"/>
          <w:szCs w:val="24"/>
          <w:lang w:eastAsia="en-US"/>
        </w:rPr>
      </w:pPr>
      <w:r w:rsidRPr="008B045F">
        <w:rPr>
          <w:lang w:eastAsia="en-US"/>
        </w:rPr>
        <w:t>Refactor the program using a newer programming language</w:t>
      </w:r>
    </w:p>
    <w:p w:rsidR="00685248" w:rsidRPr="00922BA6" w:rsidRDefault="00685248" w:rsidP="00922BA6">
      <w:pPr>
        <w:pStyle w:val="NoSpacing"/>
        <w:numPr>
          <w:ilvl w:val="0"/>
          <w:numId w:val="6"/>
        </w:numPr>
        <w:rPr>
          <w:lang w:eastAsia="en-US"/>
        </w:rPr>
      </w:pPr>
      <w:r w:rsidRPr="00685248">
        <w:rPr>
          <w:lang w:eastAsia="en-US"/>
        </w:rPr>
        <w:t xml:space="preserve">Current program only executes on machines capable </w:t>
      </w:r>
      <w:r w:rsidR="00922BA6">
        <w:rPr>
          <w:lang w:eastAsia="en-US"/>
        </w:rPr>
        <w:t xml:space="preserve">of running 8-bit software which </w:t>
      </w:r>
      <w:r w:rsidRPr="00685248">
        <w:rPr>
          <w:lang w:eastAsia="en-US"/>
        </w:rPr>
        <w:t>forces any 64-bit machine to use an emulator before it can be run.</w:t>
      </w:r>
    </w:p>
    <w:p w:rsidR="00685248" w:rsidRPr="00685248" w:rsidRDefault="00685248" w:rsidP="00922BA6">
      <w:pPr>
        <w:pStyle w:val="NoSpacing"/>
        <w:numPr>
          <w:ilvl w:val="0"/>
          <w:numId w:val="6"/>
        </w:numPr>
        <w:rPr>
          <w:rFonts w:ascii="Times New Roman" w:hAnsi="Times New Roman" w:cs="Times New Roman"/>
          <w:color w:val="auto"/>
          <w:sz w:val="24"/>
          <w:szCs w:val="24"/>
          <w:lang w:eastAsia="en-US"/>
        </w:rPr>
      </w:pPr>
      <w:r w:rsidRPr="00685248">
        <w:rPr>
          <w:lang w:eastAsia="en-US"/>
        </w:rPr>
        <w:t>Old code is written in GWBasic, which makes it very difficult to maintain. A newer language is required.</w:t>
      </w:r>
    </w:p>
    <w:p w:rsidR="00685248" w:rsidRPr="008B045F" w:rsidRDefault="009832A2" w:rsidP="00B662C5">
      <w:pPr>
        <w:pStyle w:val="Heading5"/>
        <w:rPr>
          <w:rFonts w:ascii="Times New Roman" w:hAnsi="Times New Roman" w:cs="Times New Roman"/>
          <w:color w:val="auto"/>
          <w:sz w:val="24"/>
          <w:szCs w:val="24"/>
          <w:lang w:eastAsia="en-US"/>
        </w:rPr>
      </w:pPr>
      <w:r>
        <w:rPr>
          <w:lang w:eastAsia="en-US"/>
        </w:rPr>
        <w:t xml:space="preserve">Develop a </w:t>
      </w:r>
      <w:r w:rsidR="00685248" w:rsidRPr="008B045F">
        <w:rPr>
          <w:lang w:eastAsia="en-US"/>
        </w:rPr>
        <w:t>Graphical User Interface</w:t>
      </w:r>
      <w:r>
        <w:rPr>
          <w:lang w:eastAsia="en-US"/>
        </w:rPr>
        <w:t xml:space="preserve"> which takes less time than the current interface</w:t>
      </w:r>
    </w:p>
    <w:p w:rsidR="00685248" w:rsidRPr="00685248" w:rsidRDefault="00685248" w:rsidP="00922BA6">
      <w:pPr>
        <w:pStyle w:val="NoSpacing"/>
        <w:numPr>
          <w:ilvl w:val="0"/>
          <w:numId w:val="7"/>
        </w:numPr>
        <w:rPr>
          <w:rFonts w:ascii="Times New Roman" w:hAnsi="Times New Roman" w:cs="Times New Roman"/>
          <w:color w:val="auto"/>
          <w:sz w:val="24"/>
          <w:szCs w:val="24"/>
          <w:lang w:eastAsia="en-US"/>
        </w:rPr>
      </w:pPr>
      <w:r w:rsidRPr="00685248">
        <w:rPr>
          <w:lang w:eastAsia="en-US"/>
        </w:rPr>
        <w:t>Current program is a command line interface and many features of the program are no longer in use, and therefore complicate the interface</w:t>
      </w:r>
    </w:p>
    <w:p w:rsidR="00685248" w:rsidRPr="00685248" w:rsidRDefault="00685248" w:rsidP="00922BA6">
      <w:pPr>
        <w:pStyle w:val="NoSpacing"/>
        <w:numPr>
          <w:ilvl w:val="0"/>
          <w:numId w:val="7"/>
        </w:numPr>
        <w:rPr>
          <w:rFonts w:ascii="Times New Roman" w:hAnsi="Times New Roman" w:cs="Times New Roman"/>
          <w:color w:val="auto"/>
          <w:sz w:val="24"/>
          <w:szCs w:val="24"/>
          <w:lang w:eastAsia="en-US"/>
        </w:rPr>
      </w:pPr>
      <w:r w:rsidRPr="00685248">
        <w:rPr>
          <w:lang w:eastAsia="en-US"/>
        </w:rPr>
        <w:t xml:space="preserve">Ideally would like a </w:t>
      </w:r>
      <w:r w:rsidR="009832A2">
        <w:rPr>
          <w:lang w:eastAsia="en-US"/>
        </w:rPr>
        <w:t>forms-based interface</w:t>
      </w:r>
      <w:r w:rsidRPr="00685248">
        <w:rPr>
          <w:lang w:eastAsia="en-US"/>
        </w:rPr>
        <w:t xml:space="preserve"> with dropdown menus, checkboxes, etc.</w:t>
      </w:r>
    </w:p>
    <w:p w:rsidR="00922BA6" w:rsidRPr="008B045F" w:rsidRDefault="00685248" w:rsidP="00B662C5">
      <w:pPr>
        <w:pStyle w:val="Heading5"/>
        <w:rPr>
          <w:rFonts w:ascii="Times New Roman" w:hAnsi="Times New Roman" w:cs="Times New Roman"/>
          <w:color w:val="auto"/>
          <w:sz w:val="24"/>
          <w:szCs w:val="24"/>
          <w:lang w:eastAsia="en-US"/>
        </w:rPr>
      </w:pPr>
      <w:r w:rsidRPr="008B045F">
        <w:rPr>
          <w:lang w:eastAsia="en-US"/>
        </w:rPr>
        <w:t xml:space="preserve"> editing of Engineering Standards</w:t>
      </w:r>
    </w:p>
    <w:p w:rsidR="00685248" w:rsidRPr="00685248" w:rsidRDefault="00685248" w:rsidP="00922BA6">
      <w:pPr>
        <w:pStyle w:val="NoSpacing"/>
        <w:numPr>
          <w:ilvl w:val="0"/>
          <w:numId w:val="9"/>
        </w:numPr>
        <w:rPr>
          <w:rFonts w:ascii="Times New Roman" w:hAnsi="Times New Roman" w:cs="Times New Roman"/>
          <w:color w:val="auto"/>
          <w:sz w:val="24"/>
          <w:szCs w:val="24"/>
          <w:lang w:eastAsia="en-US"/>
        </w:rPr>
      </w:pPr>
      <w:r w:rsidRPr="00685248">
        <w:rPr>
          <w:lang w:eastAsia="en-US"/>
        </w:rPr>
        <w:t>Current program’s engineering standards are hard coded, and many of these standards are outdated.</w:t>
      </w:r>
    </w:p>
    <w:p w:rsidR="00685248" w:rsidRDefault="00685248" w:rsidP="00922BA6">
      <w:pPr>
        <w:pStyle w:val="NoSpacing"/>
        <w:numPr>
          <w:ilvl w:val="0"/>
          <w:numId w:val="9"/>
        </w:numPr>
      </w:pPr>
      <w:r w:rsidRPr="00685248">
        <w:rPr>
          <w:lang w:eastAsia="en-US"/>
        </w:rPr>
        <w:t>Van Gorp would like the standards to be read in from files that already exist in their workflow.</w:t>
      </w:r>
    </w:p>
    <w:p w:rsidR="00B662C5" w:rsidRDefault="00B662C5" w:rsidP="00B662C5">
      <w:pPr>
        <w:pStyle w:val="Heading4"/>
      </w:pPr>
      <w:r>
        <w:t>Secondary</w:t>
      </w:r>
    </w:p>
    <w:p w:rsidR="00BF64DA" w:rsidRDefault="00BF64DA" w:rsidP="00BF64DA">
      <w:pPr>
        <w:pStyle w:val="Heading5"/>
      </w:pPr>
      <w:r>
        <w:t>Implementing Automation</w:t>
      </w:r>
    </w:p>
    <w:p w:rsidR="00BF64DA" w:rsidRDefault="00BF64DA" w:rsidP="00BF64DA">
      <w:pPr>
        <w:pStyle w:val="NoSpacing"/>
        <w:numPr>
          <w:ilvl w:val="0"/>
          <w:numId w:val="10"/>
        </w:numPr>
      </w:pPr>
      <w:r>
        <w:t>Current process is not streamlined. Requires much manual input from one system to another. The output of the Pulley Print Program should be able to interact with other system.</w:t>
      </w:r>
    </w:p>
    <w:p w:rsidR="00BF64DA" w:rsidRDefault="00BF64DA" w:rsidP="00BF64DA">
      <w:pPr>
        <w:pStyle w:val="NoSpacing"/>
        <w:numPr>
          <w:ilvl w:val="0"/>
          <w:numId w:val="10"/>
        </w:numPr>
      </w:pPr>
      <w:r>
        <w:t>Pulley Print Program should be able to automatically size materials.</w:t>
      </w:r>
    </w:p>
    <w:p w:rsidR="00BF64DA" w:rsidRDefault="00BF64DA" w:rsidP="00BF64DA">
      <w:pPr>
        <w:pStyle w:val="Heading5"/>
      </w:pPr>
      <w:r>
        <w:t>Integration with Current ERP System</w:t>
      </w:r>
    </w:p>
    <w:p w:rsidR="00BF64DA" w:rsidRPr="00BF64DA" w:rsidRDefault="00BF64DA" w:rsidP="00BF64DA">
      <w:pPr>
        <w:pStyle w:val="NoSpacing"/>
        <w:numPr>
          <w:ilvl w:val="0"/>
          <w:numId w:val="11"/>
        </w:numPr>
      </w:pPr>
      <w:r>
        <w:t>Current ERP system has SQLServer backend. The output of the revised program should directly interface with SQLServer. This step would eliminate the need for manual entry.</w:t>
      </w:r>
    </w:p>
    <w:p w:rsidR="002F7A0E" w:rsidRDefault="002F7A0E" w:rsidP="002F7A0E">
      <w:pPr>
        <w:pStyle w:val="Heading3"/>
      </w:pPr>
      <w:bookmarkStart w:id="7" w:name="_Toc432610661"/>
      <w:r>
        <w:t>Non-Functional Requirements</w:t>
      </w:r>
      <w:bookmarkEnd w:id="7"/>
    </w:p>
    <w:p w:rsidR="00657DB5" w:rsidRPr="00657DB5" w:rsidRDefault="00657DB5" w:rsidP="00657DB5">
      <w:pPr>
        <w:pStyle w:val="Heading5"/>
        <w:rPr>
          <w:rFonts w:ascii="Times New Roman" w:hAnsi="Times New Roman" w:cs="Times New Roman"/>
          <w:sz w:val="24"/>
          <w:szCs w:val="24"/>
          <w:lang w:eastAsia="en-US"/>
        </w:rPr>
      </w:pPr>
      <w:r w:rsidRPr="00657DB5">
        <w:rPr>
          <w:lang w:eastAsia="en-US"/>
        </w:rPr>
        <w:t>Performance</w:t>
      </w:r>
    </w:p>
    <w:p w:rsidR="00657DB5" w:rsidRPr="00657DB5" w:rsidRDefault="00657DB5" w:rsidP="00657DB5">
      <w:pPr>
        <w:pStyle w:val="NoSpacing"/>
        <w:numPr>
          <w:ilvl w:val="0"/>
          <w:numId w:val="11"/>
        </w:numPr>
        <w:rPr>
          <w:rFonts w:ascii="Times New Roman" w:hAnsi="Times New Roman" w:cs="Times New Roman"/>
          <w:sz w:val="24"/>
          <w:szCs w:val="24"/>
          <w:lang w:eastAsia="en-US"/>
        </w:rPr>
      </w:pPr>
      <w:r w:rsidRPr="00657DB5">
        <w:rPr>
          <w:lang w:eastAsia="en-US"/>
        </w:rPr>
        <w:t>Program executes quickly and easily</w:t>
      </w:r>
    </w:p>
    <w:p w:rsidR="00657DB5" w:rsidRPr="00657DB5" w:rsidRDefault="00657DB5" w:rsidP="00657DB5">
      <w:pPr>
        <w:pStyle w:val="NoSpacing"/>
        <w:numPr>
          <w:ilvl w:val="0"/>
          <w:numId w:val="11"/>
        </w:numPr>
        <w:rPr>
          <w:rFonts w:ascii="Times New Roman" w:hAnsi="Times New Roman" w:cs="Times New Roman"/>
          <w:sz w:val="24"/>
          <w:szCs w:val="24"/>
          <w:lang w:eastAsia="en-US"/>
        </w:rPr>
      </w:pPr>
      <w:r w:rsidRPr="00657DB5">
        <w:rPr>
          <w:lang w:eastAsia="en-US"/>
        </w:rPr>
        <w:t>Computation is minimal, so that other running applications are not affected</w:t>
      </w:r>
    </w:p>
    <w:p w:rsidR="00657DB5" w:rsidRPr="00657DB5" w:rsidRDefault="00657DB5" w:rsidP="00657DB5">
      <w:pPr>
        <w:pStyle w:val="Heading5"/>
        <w:rPr>
          <w:rFonts w:ascii="Times New Roman" w:hAnsi="Times New Roman" w:cs="Times New Roman"/>
          <w:sz w:val="24"/>
          <w:szCs w:val="24"/>
          <w:lang w:eastAsia="en-US"/>
        </w:rPr>
      </w:pPr>
      <w:r w:rsidRPr="00657DB5">
        <w:rPr>
          <w:lang w:eastAsia="en-US"/>
        </w:rPr>
        <w:t>Scalability</w:t>
      </w:r>
    </w:p>
    <w:p w:rsidR="00657DB5" w:rsidRPr="00657DB5" w:rsidRDefault="00657DB5" w:rsidP="00657DB5">
      <w:pPr>
        <w:pStyle w:val="NoSpacing"/>
        <w:numPr>
          <w:ilvl w:val="0"/>
          <w:numId w:val="12"/>
        </w:numPr>
        <w:rPr>
          <w:rFonts w:ascii="Times New Roman" w:hAnsi="Times New Roman" w:cs="Times New Roman"/>
          <w:sz w:val="24"/>
          <w:szCs w:val="24"/>
          <w:lang w:eastAsia="en-US"/>
        </w:rPr>
      </w:pPr>
      <w:r w:rsidRPr="00657DB5">
        <w:rPr>
          <w:lang w:eastAsia="en-US"/>
        </w:rPr>
        <w:t>Current codebase is “spaghetti code”</w:t>
      </w:r>
    </w:p>
    <w:p w:rsidR="00657DB5" w:rsidRPr="00657DB5" w:rsidRDefault="00657DB5" w:rsidP="00657DB5">
      <w:pPr>
        <w:pStyle w:val="NoSpacing"/>
        <w:numPr>
          <w:ilvl w:val="0"/>
          <w:numId w:val="12"/>
        </w:numPr>
        <w:rPr>
          <w:rFonts w:ascii="Times New Roman" w:hAnsi="Times New Roman" w:cs="Times New Roman"/>
          <w:sz w:val="24"/>
          <w:szCs w:val="24"/>
          <w:lang w:eastAsia="en-US"/>
        </w:rPr>
      </w:pPr>
      <w:r w:rsidRPr="00657DB5">
        <w:rPr>
          <w:lang w:eastAsia="en-US"/>
        </w:rPr>
        <w:t>Clean codebase ensures easier readability and bug tracking</w:t>
      </w:r>
    </w:p>
    <w:p w:rsidR="00657DB5" w:rsidRPr="00657DB5" w:rsidRDefault="00657DB5" w:rsidP="00657DB5">
      <w:pPr>
        <w:pStyle w:val="NoSpacing"/>
        <w:numPr>
          <w:ilvl w:val="0"/>
          <w:numId w:val="12"/>
        </w:numPr>
        <w:rPr>
          <w:rFonts w:ascii="Times New Roman" w:hAnsi="Times New Roman" w:cs="Times New Roman"/>
          <w:sz w:val="24"/>
          <w:szCs w:val="24"/>
          <w:lang w:eastAsia="en-US"/>
        </w:rPr>
      </w:pPr>
      <w:r w:rsidRPr="00657DB5">
        <w:rPr>
          <w:lang w:eastAsia="en-US"/>
        </w:rPr>
        <w:lastRenderedPageBreak/>
        <w:t>Can easily implement newer features in the future</w:t>
      </w:r>
    </w:p>
    <w:p w:rsidR="00657DB5" w:rsidRPr="00657DB5" w:rsidRDefault="00657DB5" w:rsidP="00657DB5">
      <w:pPr>
        <w:pStyle w:val="Heading5"/>
        <w:rPr>
          <w:rFonts w:ascii="Times New Roman" w:hAnsi="Times New Roman" w:cs="Times New Roman"/>
          <w:sz w:val="24"/>
          <w:szCs w:val="24"/>
          <w:lang w:eastAsia="en-US"/>
        </w:rPr>
      </w:pPr>
      <w:r w:rsidRPr="00657DB5">
        <w:rPr>
          <w:lang w:eastAsia="en-US"/>
        </w:rPr>
        <w:t>Reliability</w:t>
      </w:r>
    </w:p>
    <w:p w:rsidR="00657DB5" w:rsidRPr="00657DB5" w:rsidRDefault="00657DB5" w:rsidP="00657DB5">
      <w:pPr>
        <w:pStyle w:val="NoSpacing"/>
        <w:numPr>
          <w:ilvl w:val="0"/>
          <w:numId w:val="13"/>
        </w:numPr>
        <w:rPr>
          <w:rFonts w:ascii="Times New Roman" w:hAnsi="Times New Roman" w:cs="Times New Roman"/>
          <w:sz w:val="24"/>
          <w:szCs w:val="24"/>
          <w:lang w:eastAsia="en-US"/>
        </w:rPr>
      </w:pPr>
      <w:r w:rsidRPr="00657DB5">
        <w:rPr>
          <w:lang w:eastAsia="en-US"/>
        </w:rPr>
        <w:t>New program will not crash under any circumstance</w:t>
      </w:r>
    </w:p>
    <w:p w:rsidR="00657DB5" w:rsidRPr="00657DB5" w:rsidRDefault="00657DB5" w:rsidP="00657DB5">
      <w:pPr>
        <w:pStyle w:val="NoSpacing"/>
        <w:numPr>
          <w:ilvl w:val="0"/>
          <w:numId w:val="13"/>
        </w:numPr>
        <w:rPr>
          <w:rFonts w:ascii="Times New Roman" w:hAnsi="Times New Roman" w:cs="Times New Roman"/>
          <w:sz w:val="24"/>
          <w:szCs w:val="24"/>
          <w:lang w:eastAsia="en-US"/>
        </w:rPr>
      </w:pPr>
      <w:r w:rsidRPr="00657DB5">
        <w:rPr>
          <w:lang w:eastAsia="en-US"/>
        </w:rPr>
        <w:t>Generated output will be correct</w:t>
      </w:r>
    </w:p>
    <w:p w:rsidR="00657DB5" w:rsidRPr="00657DB5" w:rsidRDefault="00657DB5" w:rsidP="00657DB5">
      <w:pPr>
        <w:pStyle w:val="NoSpacing"/>
        <w:numPr>
          <w:ilvl w:val="0"/>
          <w:numId w:val="13"/>
        </w:numPr>
        <w:rPr>
          <w:rFonts w:ascii="Times New Roman" w:hAnsi="Times New Roman" w:cs="Times New Roman"/>
          <w:sz w:val="24"/>
          <w:szCs w:val="24"/>
          <w:lang w:eastAsia="en-US"/>
        </w:rPr>
      </w:pPr>
      <w:r w:rsidRPr="00657DB5">
        <w:rPr>
          <w:lang w:eastAsia="en-US"/>
        </w:rPr>
        <w:t>Recognize invalid input or configurations, according to their standards</w:t>
      </w:r>
    </w:p>
    <w:p w:rsidR="00657DB5" w:rsidRPr="00657DB5" w:rsidRDefault="00657DB5" w:rsidP="00657DB5">
      <w:pPr>
        <w:pStyle w:val="Heading5"/>
        <w:rPr>
          <w:rFonts w:ascii="Times New Roman" w:hAnsi="Times New Roman" w:cs="Times New Roman"/>
          <w:sz w:val="24"/>
          <w:szCs w:val="24"/>
          <w:lang w:eastAsia="en-US"/>
        </w:rPr>
      </w:pPr>
      <w:r w:rsidRPr="00657DB5">
        <w:rPr>
          <w:lang w:eastAsia="en-US"/>
        </w:rPr>
        <w:t>Maintainability</w:t>
      </w:r>
    </w:p>
    <w:p w:rsidR="00657DB5" w:rsidRPr="00657DB5" w:rsidRDefault="00657DB5" w:rsidP="00657DB5">
      <w:pPr>
        <w:pStyle w:val="NoSpacing"/>
        <w:numPr>
          <w:ilvl w:val="0"/>
          <w:numId w:val="14"/>
        </w:numPr>
        <w:rPr>
          <w:rFonts w:ascii="Times New Roman" w:hAnsi="Times New Roman" w:cs="Times New Roman"/>
          <w:sz w:val="24"/>
          <w:szCs w:val="24"/>
          <w:lang w:eastAsia="en-US"/>
        </w:rPr>
      </w:pPr>
      <w:r w:rsidRPr="00657DB5">
        <w:rPr>
          <w:lang w:eastAsia="en-US"/>
        </w:rPr>
        <w:t>Codebase will be easy to read and understand</w:t>
      </w:r>
    </w:p>
    <w:p w:rsidR="00657DB5" w:rsidRPr="00657DB5" w:rsidRDefault="00657DB5" w:rsidP="00657DB5">
      <w:pPr>
        <w:pStyle w:val="NoSpacing"/>
        <w:numPr>
          <w:ilvl w:val="0"/>
          <w:numId w:val="14"/>
        </w:numPr>
        <w:rPr>
          <w:rFonts w:ascii="Times New Roman" w:hAnsi="Times New Roman" w:cs="Times New Roman"/>
          <w:sz w:val="24"/>
          <w:szCs w:val="24"/>
          <w:lang w:eastAsia="en-US"/>
        </w:rPr>
      </w:pPr>
      <w:r w:rsidRPr="00657DB5">
        <w:rPr>
          <w:lang w:eastAsia="en-US"/>
        </w:rPr>
        <w:t>Will be well documented and commented</w:t>
      </w:r>
    </w:p>
    <w:p w:rsidR="00657DB5" w:rsidRPr="00657DB5" w:rsidRDefault="00657DB5" w:rsidP="00657DB5">
      <w:pPr>
        <w:pStyle w:val="NoSpacing"/>
        <w:numPr>
          <w:ilvl w:val="0"/>
          <w:numId w:val="14"/>
        </w:numPr>
        <w:rPr>
          <w:rFonts w:ascii="Times New Roman" w:hAnsi="Times New Roman" w:cs="Times New Roman"/>
          <w:sz w:val="24"/>
          <w:szCs w:val="24"/>
          <w:lang w:eastAsia="en-US"/>
        </w:rPr>
      </w:pPr>
      <w:r w:rsidRPr="00657DB5">
        <w:rPr>
          <w:lang w:eastAsia="en-US"/>
        </w:rPr>
        <w:t>Engineering standards will be easy to add, remove or change</w:t>
      </w:r>
    </w:p>
    <w:p w:rsidR="00657DB5" w:rsidRPr="00657DB5" w:rsidRDefault="00657DB5" w:rsidP="00657DB5">
      <w:pPr>
        <w:pStyle w:val="Heading5"/>
        <w:rPr>
          <w:rFonts w:ascii="Times New Roman" w:hAnsi="Times New Roman" w:cs="Times New Roman"/>
          <w:sz w:val="24"/>
          <w:szCs w:val="24"/>
          <w:lang w:eastAsia="en-US"/>
        </w:rPr>
      </w:pPr>
      <w:r w:rsidRPr="00657DB5">
        <w:rPr>
          <w:lang w:eastAsia="en-US"/>
        </w:rPr>
        <w:t>Portability</w:t>
      </w:r>
    </w:p>
    <w:p w:rsidR="00657DB5" w:rsidRPr="00657DB5" w:rsidRDefault="00657DB5" w:rsidP="00657DB5">
      <w:pPr>
        <w:pStyle w:val="NoSpacing"/>
        <w:numPr>
          <w:ilvl w:val="0"/>
          <w:numId w:val="15"/>
        </w:numPr>
        <w:rPr>
          <w:rFonts w:ascii="Times New Roman" w:hAnsi="Times New Roman" w:cs="Times New Roman"/>
          <w:sz w:val="24"/>
          <w:szCs w:val="24"/>
          <w:lang w:eastAsia="en-US"/>
        </w:rPr>
      </w:pPr>
      <w:r w:rsidRPr="00657DB5">
        <w:rPr>
          <w:lang w:eastAsia="en-US"/>
        </w:rPr>
        <w:t>Appl</w:t>
      </w:r>
      <w:r w:rsidR="007C024D">
        <w:rPr>
          <w:lang w:eastAsia="en-US"/>
        </w:rPr>
        <w:t xml:space="preserve">ication will be easy to install, </w:t>
      </w:r>
      <w:r w:rsidRPr="00657DB5">
        <w:rPr>
          <w:lang w:eastAsia="en-US"/>
        </w:rPr>
        <w:t xml:space="preserve">use, </w:t>
      </w:r>
      <w:r w:rsidR="009832A2">
        <w:rPr>
          <w:lang w:eastAsia="en-US"/>
        </w:rPr>
        <w:t>and run on Van Gorp’s computers</w:t>
      </w:r>
    </w:p>
    <w:p w:rsidR="00657DB5" w:rsidRPr="00657DB5" w:rsidRDefault="00657DB5" w:rsidP="00657DB5">
      <w:pPr>
        <w:pStyle w:val="NoSpacing"/>
        <w:numPr>
          <w:ilvl w:val="0"/>
          <w:numId w:val="15"/>
        </w:numPr>
        <w:rPr>
          <w:rFonts w:ascii="Times New Roman" w:hAnsi="Times New Roman" w:cs="Times New Roman"/>
          <w:sz w:val="24"/>
          <w:szCs w:val="24"/>
          <w:lang w:eastAsia="en-US"/>
        </w:rPr>
      </w:pPr>
      <w:r w:rsidRPr="00657DB5">
        <w:rPr>
          <w:lang w:eastAsia="en-US"/>
        </w:rPr>
        <w:t xml:space="preserve">No confusing batch files or </w:t>
      </w:r>
      <w:r w:rsidR="007C024D">
        <w:rPr>
          <w:lang w:eastAsia="en-US"/>
        </w:rPr>
        <w:t>emulated environments</w:t>
      </w:r>
      <w:r w:rsidRPr="00657DB5">
        <w:rPr>
          <w:lang w:eastAsia="en-US"/>
        </w:rPr>
        <w:t xml:space="preserve"> like in the current implementation</w:t>
      </w:r>
    </w:p>
    <w:p w:rsidR="00657DB5" w:rsidRPr="00657DB5" w:rsidRDefault="00657DB5" w:rsidP="00657DB5">
      <w:pPr>
        <w:pStyle w:val="Heading5"/>
        <w:rPr>
          <w:rFonts w:ascii="Times New Roman" w:hAnsi="Times New Roman" w:cs="Times New Roman"/>
          <w:sz w:val="24"/>
          <w:szCs w:val="24"/>
          <w:lang w:eastAsia="en-US"/>
        </w:rPr>
      </w:pPr>
      <w:r w:rsidRPr="00657DB5">
        <w:rPr>
          <w:lang w:eastAsia="en-US"/>
        </w:rPr>
        <w:t>Security</w:t>
      </w:r>
    </w:p>
    <w:p w:rsidR="00657DB5" w:rsidRPr="00657DB5" w:rsidRDefault="00657DB5" w:rsidP="00657DB5">
      <w:pPr>
        <w:pStyle w:val="NoSpacing"/>
        <w:numPr>
          <w:ilvl w:val="0"/>
          <w:numId w:val="16"/>
        </w:numPr>
        <w:rPr>
          <w:rFonts w:ascii="Times New Roman" w:hAnsi="Times New Roman" w:cs="Times New Roman"/>
          <w:sz w:val="24"/>
          <w:szCs w:val="24"/>
          <w:lang w:eastAsia="en-US"/>
        </w:rPr>
      </w:pPr>
      <w:r w:rsidRPr="00657DB5">
        <w:rPr>
          <w:lang w:eastAsia="en-US"/>
        </w:rPr>
        <w:t>Ensure the company’s intellectual property remains safe</w:t>
      </w:r>
    </w:p>
    <w:p w:rsidR="00B662C5" w:rsidRPr="00B662C5" w:rsidRDefault="00657DB5" w:rsidP="00657DB5">
      <w:pPr>
        <w:pStyle w:val="NoSpacing"/>
        <w:numPr>
          <w:ilvl w:val="0"/>
          <w:numId w:val="16"/>
        </w:numPr>
      </w:pPr>
      <w:r w:rsidRPr="00657DB5">
        <w:rPr>
          <w:lang w:eastAsia="en-US"/>
        </w:rPr>
        <w:t>Minimize risk when integrating with ERP system</w:t>
      </w:r>
    </w:p>
    <w:p w:rsidR="00F962D4" w:rsidRDefault="00483FA5">
      <w:pPr>
        <w:pStyle w:val="Heading2"/>
      </w:pPr>
      <w:bookmarkStart w:id="8" w:name="_Toc432610662"/>
      <w:r>
        <w:t>Functional Decomposition</w:t>
      </w:r>
      <w:bookmarkEnd w:id="8"/>
    </w:p>
    <w:p w:rsidR="00DF55FA" w:rsidRPr="00DF55FA" w:rsidRDefault="00DF55FA" w:rsidP="00DF55FA">
      <w:pPr>
        <w:pStyle w:val="Heading3"/>
      </w:pPr>
      <w:bookmarkStart w:id="9" w:name="_Toc432610663"/>
      <w:r w:rsidRPr="00DF55FA">
        <w:t>Main Application</w:t>
      </w:r>
      <w:bookmarkEnd w:id="9"/>
    </w:p>
    <w:p w:rsidR="00DF55FA" w:rsidRPr="00DF55FA" w:rsidRDefault="00DF55FA" w:rsidP="00DF55FA">
      <w:pPr>
        <w:rPr>
          <w:rFonts w:ascii="Times New Roman" w:eastAsia="Times New Roman" w:hAnsi="Times New Roman" w:cs="Times New Roman"/>
          <w:sz w:val="24"/>
          <w:szCs w:val="24"/>
          <w:lang w:eastAsia="en-US"/>
        </w:rPr>
      </w:pPr>
      <w:r w:rsidRPr="00DF55FA">
        <w:rPr>
          <w:rFonts w:eastAsia="Times New Roman"/>
          <w:lang w:eastAsia="en-US"/>
        </w:rPr>
        <w:t>Our main application will be written in C# .NET and designed using Windows Forms. This application will run on Van Gorp’s newer, 64-bit ma</w:t>
      </w:r>
      <w:r w:rsidR="007C024D">
        <w:rPr>
          <w:rFonts w:eastAsia="Times New Roman"/>
          <w:lang w:eastAsia="en-US"/>
        </w:rPr>
        <w:t xml:space="preserve">chines. The application will </w:t>
      </w:r>
      <w:r w:rsidRPr="00DF55FA">
        <w:rPr>
          <w:rFonts w:eastAsia="Times New Roman"/>
          <w:lang w:eastAsia="en-US"/>
        </w:rPr>
        <w:t>be</w:t>
      </w:r>
      <w:r w:rsidR="007C024D">
        <w:rPr>
          <w:rFonts w:eastAsia="Times New Roman"/>
          <w:lang w:eastAsia="en-US"/>
        </w:rPr>
        <w:t xml:space="preserve"> a</w:t>
      </w:r>
      <w:r w:rsidRPr="00DF55FA">
        <w:rPr>
          <w:rFonts w:eastAsia="Times New Roman"/>
          <w:lang w:eastAsia="en-US"/>
        </w:rPr>
        <w:t xml:space="preserve"> standalone</w:t>
      </w:r>
      <w:r w:rsidR="007C024D">
        <w:rPr>
          <w:rFonts w:eastAsia="Times New Roman"/>
          <w:lang w:eastAsia="en-US"/>
        </w:rPr>
        <w:t xml:space="preserve"> application which can be installed on any of Van Gorp’s systems.</w:t>
      </w:r>
      <w:r w:rsidRPr="00DF55FA">
        <w:rPr>
          <w:rFonts w:eastAsia="Times New Roman"/>
          <w:lang w:eastAsia="en-US"/>
        </w:rPr>
        <w:t xml:space="preserve"> </w:t>
      </w:r>
      <w:r w:rsidR="00FC76DD">
        <w:rPr>
          <w:rFonts w:eastAsia="Times New Roman"/>
          <w:lang w:eastAsia="en-US"/>
        </w:rPr>
        <w:t>This portion of the application contains all of the necessary logic to direct the user to another portion of the program.</w:t>
      </w:r>
    </w:p>
    <w:p w:rsidR="00DF55FA" w:rsidRPr="00DF55FA" w:rsidRDefault="00DF55FA" w:rsidP="00DF55FA">
      <w:pPr>
        <w:pStyle w:val="Heading3"/>
        <w:rPr>
          <w:rFonts w:ascii="Times New Roman" w:hAnsi="Times New Roman" w:cs="Times New Roman"/>
          <w:sz w:val="24"/>
          <w:lang w:eastAsia="en-US"/>
        </w:rPr>
      </w:pPr>
      <w:bookmarkStart w:id="10" w:name="_Toc432610664"/>
      <w:r w:rsidRPr="00DF55FA">
        <w:rPr>
          <w:lang w:eastAsia="en-US"/>
        </w:rPr>
        <w:t>Engineering Standards Module</w:t>
      </w:r>
      <w:bookmarkEnd w:id="10"/>
    </w:p>
    <w:p w:rsidR="00DF55FA" w:rsidRPr="00DF55FA" w:rsidRDefault="00DF55FA" w:rsidP="00DF55FA">
      <w:pPr>
        <w:rPr>
          <w:rFonts w:ascii="Times New Roman" w:eastAsia="Times New Roman" w:hAnsi="Times New Roman" w:cs="Times New Roman"/>
          <w:sz w:val="24"/>
          <w:szCs w:val="24"/>
          <w:lang w:eastAsia="en-US"/>
        </w:rPr>
      </w:pPr>
      <w:r w:rsidRPr="00DF55FA">
        <w:rPr>
          <w:rFonts w:eastAsia="Times New Roman"/>
          <w:lang w:eastAsia="en-US"/>
        </w:rPr>
        <w:t>We will need to have a module to read engineering standards that Van Gorp has established, and are necessary for our application’s calculations. This will also be written in C# .NET, and will parse throu</w:t>
      </w:r>
      <w:r w:rsidR="00624660">
        <w:rPr>
          <w:rFonts w:eastAsia="Times New Roman"/>
          <w:lang w:eastAsia="en-US"/>
        </w:rPr>
        <w:t>gh the nec</w:t>
      </w:r>
      <w:r w:rsidR="00FC76DD">
        <w:rPr>
          <w:rFonts w:eastAsia="Times New Roman"/>
          <w:lang w:eastAsia="en-US"/>
        </w:rPr>
        <w:t>essary E</w:t>
      </w:r>
      <w:r w:rsidR="00624660">
        <w:rPr>
          <w:rFonts w:eastAsia="Times New Roman"/>
          <w:lang w:eastAsia="en-US"/>
        </w:rPr>
        <w:t xml:space="preserve">xcel documents </w:t>
      </w:r>
      <w:r w:rsidRPr="00DF55FA">
        <w:rPr>
          <w:rFonts w:eastAsia="Times New Roman"/>
          <w:lang w:eastAsia="en-US"/>
        </w:rPr>
        <w:t xml:space="preserve">and return the data needed. </w:t>
      </w:r>
    </w:p>
    <w:p w:rsidR="00FC76DD" w:rsidRPr="00DF55FA" w:rsidRDefault="00FC76DD" w:rsidP="00FC76DD">
      <w:pPr>
        <w:pStyle w:val="Heading3"/>
        <w:rPr>
          <w:rFonts w:ascii="Times New Roman" w:hAnsi="Times New Roman" w:cs="Times New Roman"/>
          <w:sz w:val="24"/>
          <w:lang w:eastAsia="en-US"/>
        </w:rPr>
      </w:pPr>
      <w:bookmarkStart w:id="11" w:name="_Toc432610665"/>
      <w:r>
        <w:rPr>
          <w:lang w:eastAsia="en-US"/>
        </w:rPr>
        <w:t>Machinist Directions</w:t>
      </w:r>
      <w:r w:rsidRPr="00DF55FA">
        <w:rPr>
          <w:lang w:eastAsia="en-US"/>
        </w:rPr>
        <w:t xml:space="preserve"> Module</w:t>
      </w:r>
      <w:bookmarkEnd w:id="11"/>
    </w:p>
    <w:p w:rsidR="00FC76DD" w:rsidRPr="00FC76DD" w:rsidRDefault="00FC76DD" w:rsidP="00FC76DD">
      <w:pPr>
        <w:rPr>
          <w:rFonts w:ascii="Times New Roman" w:eastAsia="Times New Roman" w:hAnsi="Times New Roman" w:cs="Times New Roman"/>
          <w:sz w:val="24"/>
          <w:szCs w:val="24"/>
          <w:lang w:eastAsia="en-US"/>
        </w:rPr>
      </w:pPr>
      <w:r>
        <w:rPr>
          <w:rFonts w:eastAsia="Times New Roman"/>
          <w:lang w:eastAsia="en-US"/>
        </w:rPr>
        <w:t>This module is used</w:t>
      </w:r>
      <w:r w:rsidR="00C8445D">
        <w:rPr>
          <w:rFonts w:eastAsia="Times New Roman"/>
          <w:lang w:eastAsia="en-US"/>
        </w:rPr>
        <w:t xml:space="preserve"> to provide directions to Van Gorp’s floor operators when constructing the pulley. This includes information on which routers and welders to use when making the parts of the pulley. This portion of the program is also written in C# .NET.</w:t>
      </w:r>
    </w:p>
    <w:p w:rsidR="00FC76DD" w:rsidRPr="00DF55FA" w:rsidRDefault="00FC76DD" w:rsidP="00FC76DD">
      <w:pPr>
        <w:pStyle w:val="Heading3"/>
        <w:rPr>
          <w:rFonts w:ascii="Times New Roman" w:hAnsi="Times New Roman" w:cs="Times New Roman"/>
          <w:sz w:val="24"/>
          <w:lang w:eastAsia="en-US"/>
        </w:rPr>
      </w:pPr>
      <w:bookmarkStart w:id="12" w:name="_Toc432610666"/>
      <w:r>
        <w:rPr>
          <w:lang w:eastAsia="en-US"/>
        </w:rPr>
        <w:t>Bill of Materials</w:t>
      </w:r>
      <w:r w:rsidRPr="00DF55FA">
        <w:rPr>
          <w:lang w:eastAsia="en-US"/>
        </w:rPr>
        <w:t xml:space="preserve"> Module</w:t>
      </w:r>
      <w:bookmarkEnd w:id="12"/>
    </w:p>
    <w:p w:rsidR="00FC76DD" w:rsidRPr="00FC76DD" w:rsidRDefault="00FC76DD" w:rsidP="00FC76DD">
      <w:pPr>
        <w:rPr>
          <w:rFonts w:ascii="Times New Roman" w:eastAsia="Times New Roman" w:hAnsi="Times New Roman" w:cs="Times New Roman"/>
          <w:sz w:val="24"/>
          <w:szCs w:val="24"/>
          <w:lang w:eastAsia="en-US"/>
        </w:rPr>
      </w:pPr>
      <w:r>
        <w:rPr>
          <w:rFonts w:eastAsia="Times New Roman"/>
          <w:lang w:eastAsia="en-US"/>
        </w:rPr>
        <w:t>This module is used to calculate the cost of producing the pulley in terms of raw materials. This module performs calculations to determine the cost, quantity, and volume of material used in each part of the pulley’s construction. The program then outputs the desired information in a format useful for Van Gorp’s business team.</w:t>
      </w:r>
    </w:p>
    <w:p w:rsidR="00FC76DD" w:rsidRPr="00DF55FA" w:rsidRDefault="00FC76DD" w:rsidP="00FC76DD">
      <w:pPr>
        <w:pStyle w:val="Heading3"/>
        <w:rPr>
          <w:rFonts w:ascii="Times New Roman" w:hAnsi="Times New Roman" w:cs="Times New Roman"/>
          <w:sz w:val="24"/>
          <w:lang w:eastAsia="en-US"/>
        </w:rPr>
      </w:pPr>
      <w:bookmarkStart w:id="13" w:name="_Toc432610667"/>
      <w:r>
        <w:rPr>
          <w:lang w:eastAsia="en-US"/>
        </w:rPr>
        <w:lastRenderedPageBreak/>
        <w:t>Data Source Integrity</w:t>
      </w:r>
      <w:r w:rsidRPr="00DF55FA">
        <w:rPr>
          <w:lang w:eastAsia="en-US"/>
        </w:rPr>
        <w:t xml:space="preserve"> Module</w:t>
      </w:r>
      <w:bookmarkEnd w:id="13"/>
    </w:p>
    <w:p w:rsidR="00FC76DD" w:rsidRPr="00FC76DD" w:rsidRDefault="00FC76DD" w:rsidP="00FC76DD">
      <w:pPr>
        <w:rPr>
          <w:rFonts w:ascii="Times New Roman" w:eastAsia="Times New Roman" w:hAnsi="Times New Roman" w:cs="Times New Roman"/>
          <w:sz w:val="24"/>
          <w:szCs w:val="24"/>
          <w:lang w:eastAsia="en-US"/>
        </w:rPr>
      </w:pPr>
      <w:r>
        <w:rPr>
          <w:rFonts w:eastAsia="Times New Roman"/>
          <w:lang w:eastAsia="en-US"/>
        </w:rPr>
        <w:t>This module is used to perform data source integrity checks by validating the integrity of each Excel sheet. This module will be written in C# .NET and will validate the Excel documents and their contents.</w:t>
      </w:r>
    </w:p>
    <w:p w:rsidR="00DF55FA" w:rsidRPr="00DF55FA" w:rsidRDefault="00DF55FA" w:rsidP="00DF55FA">
      <w:pPr>
        <w:pStyle w:val="Heading3"/>
        <w:rPr>
          <w:rFonts w:ascii="Times New Roman" w:hAnsi="Times New Roman" w:cs="Times New Roman"/>
          <w:sz w:val="24"/>
          <w:lang w:eastAsia="en-US"/>
        </w:rPr>
      </w:pPr>
      <w:bookmarkStart w:id="14" w:name="_Toc432610668"/>
      <w:r w:rsidRPr="00DF55FA">
        <w:rPr>
          <w:lang w:eastAsia="en-US"/>
        </w:rPr>
        <w:t>ERP System</w:t>
      </w:r>
      <w:r w:rsidR="006010F4">
        <w:rPr>
          <w:lang w:eastAsia="en-US"/>
        </w:rPr>
        <w:t xml:space="preserve"> (Real</w:t>
      </w:r>
      <w:r w:rsidR="00FC76DD">
        <w:rPr>
          <w:lang w:eastAsia="en-US"/>
        </w:rPr>
        <w:t>Macola) CSV Exporter Module</w:t>
      </w:r>
      <w:bookmarkEnd w:id="14"/>
    </w:p>
    <w:p w:rsidR="00F962D4" w:rsidRDefault="00DF55FA" w:rsidP="00DF55FA">
      <w:r w:rsidRPr="00DF55FA">
        <w:rPr>
          <w:rFonts w:eastAsia="Times New Roman"/>
          <w:lang w:eastAsia="en-US"/>
        </w:rPr>
        <w:t xml:space="preserve">Van Gorp also has an ERP system </w:t>
      </w:r>
      <w:r w:rsidR="006010F4">
        <w:rPr>
          <w:rFonts w:eastAsia="Times New Roman"/>
          <w:lang w:eastAsia="en-US"/>
        </w:rPr>
        <w:t xml:space="preserve">currently in place used to </w:t>
      </w:r>
      <w:r w:rsidR="00FC76DD">
        <w:rPr>
          <w:rFonts w:eastAsia="Times New Roman"/>
          <w:lang w:eastAsia="en-US"/>
        </w:rPr>
        <w:t>keep track of materials used in the construction of the pulleys</w:t>
      </w:r>
      <w:r w:rsidRPr="00DF55FA">
        <w:rPr>
          <w:rFonts w:eastAsia="Times New Roman"/>
          <w:lang w:eastAsia="en-US"/>
        </w:rPr>
        <w:t>.</w:t>
      </w:r>
      <w:r w:rsidR="00FC76DD">
        <w:rPr>
          <w:rFonts w:eastAsia="Times New Roman"/>
          <w:lang w:eastAsia="en-US"/>
        </w:rPr>
        <w:t xml:space="preserve"> The ERP system accepts tab-separated files as a form of batch import into the CSV program. This module of application formats the data so it can be imported in to the ERP system</w:t>
      </w:r>
      <w:r w:rsidRPr="00DF55FA">
        <w:rPr>
          <w:rFonts w:eastAsia="Times New Roman"/>
          <w:lang w:eastAsia="en-US"/>
        </w:rPr>
        <w:t>.</w:t>
      </w:r>
    </w:p>
    <w:p w:rsidR="00F962D4" w:rsidRDefault="00483FA5">
      <w:pPr>
        <w:pStyle w:val="Heading2"/>
      </w:pPr>
      <w:bookmarkStart w:id="15" w:name="_Toc432610669"/>
      <w:r>
        <w:t>System Analysis</w:t>
      </w:r>
      <w:bookmarkEnd w:id="15"/>
    </w:p>
    <w:p w:rsidR="00DE2A63" w:rsidRPr="00DE2A63" w:rsidRDefault="00DE2A63" w:rsidP="00DE2A63">
      <w:r w:rsidRPr="00DE2A63">
        <w:t xml:space="preserve">The primary principles behind our design are usability, extendibility, and maintainability. Above all else we want our program to be usable, meaning that our client can use the program to achieve its primary purpose of calculating pulley dimensions. We intend to do this by using a straight-forward Windows Form which directly displays information to the user as opposed to using a command line interface. </w:t>
      </w:r>
    </w:p>
    <w:p w:rsidR="00DE2A63" w:rsidRDefault="00DE2A63" w:rsidP="00DE2A63">
      <w:pPr>
        <w:rPr>
          <w:rFonts w:ascii="Times New Roman" w:eastAsia="Times New Roman" w:hAnsi="Times New Roman" w:cs="Times New Roman"/>
          <w:sz w:val="24"/>
          <w:szCs w:val="24"/>
          <w:lang w:eastAsia="en-US"/>
        </w:rPr>
      </w:pPr>
      <w:r w:rsidRPr="00DE2A63">
        <w:rPr>
          <w:rFonts w:eastAsia="Times New Roman"/>
          <w:lang w:eastAsia="en-US"/>
        </w:rPr>
        <w:t>We also want our design to be extensible. One of the major reasons Van Gorp wants to replace their previous version of the Pulley Print Program is because it does not have the capability to easily interface with other pieces of Van Gorp software. By using a C# .NET Windows Forms application, we leverage the power of the C# .NET platform to integrate with other Windows-based products including SQL</w:t>
      </w:r>
      <w:r w:rsidR="00224A55">
        <w:rPr>
          <w:rFonts w:eastAsia="Times New Roman"/>
          <w:lang w:eastAsia="en-US"/>
        </w:rPr>
        <w:t xml:space="preserve"> </w:t>
      </w:r>
      <w:r w:rsidR="00FC76DD">
        <w:rPr>
          <w:rFonts w:eastAsia="Times New Roman"/>
          <w:lang w:eastAsia="en-US"/>
        </w:rPr>
        <w:t>Server, E</w:t>
      </w:r>
      <w:r w:rsidRPr="00DE2A63">
        <w:rPr>
          <w:rFonts w:eastAsia="Times New Roman"/>
          <w:lang w:eastAsia="en-US"/>
        </w:rPr>
        <w:t xml:space="preserve">xcel files, and </w:t>
      </w:r>
      <w:r w:rsidR="007C024D">
        <w:rPr>
          <w:rFonts w:eastAsia="Times New Roman"/>
          <w:lang w:eastAsia="en-US"/>
        </w:rPr>
        <w:t>word documents.</w:t>
      </w:r>
    </w:p>
    <w:p w:rsidR="00F962D4" w:rsidRPr="00DE2A63" w:rsidRDefault="00DE2A63" w:rsidP="00DE2A63">
      <w:pPr>
        <w:rPr>
          <w:rFonts w:ascii="Times New Roman" w:eastAsia="Times New Roman" w:hAnsi="Times New Roman" w:cs="Times New Roman"/>
          <w:sz w:val="24"/>
          <w:szCs w:val="24"/>
          <w:lang w:eastAsia="en-US"/>
        </w:rPr>
      </w:pPr>
      <w:r w:rsidRPr="00DE2A63">
        <w:rPr>
          <w:rFonts w:eastAsia="Times New Roman"/>
          <w:lang w:eastAsia="en-US"/>
        </w:rPr>
        <w:t>Lastly, we want our program to be maintainable. C# .NET has well-documented test suites which will help in the verification portions of our project. By focusing testing as we develop, we will be able to ensure our software has a minimal number of bugs. By focusing on testing throughout the development cycle, we will ensure of software has few bugs, and will be verified through regression testing. Our use of regression testing will help to ensure any future modifications to the software will not break the features which have already been verified to work.</w:t>
      </w:r>
    </w:p>
    <w:p w:rsidR="00F962D4" w:rsidRDefault="00483FA5">
      <w:pPr>
        <w:pStyle w:val="Heading2"/>
      </w:pPr>
      <w:bookmarkStart w:id="16" w:name="_Toc432610670"/>
      <w:r>
        <w:t>System Block Diagram</w:t>
      </w:r>
      <w:bookmarkEnd w:id="16"/>
    </w:p>
    <w:p w:rsidR="00106003" w:rsidRDefault="0024273D" w:rsidP="00106003">
      <w:r>
        <w:t>Our Pulley Print Program has the following operational flow. Our program uses a minimalistic user interface with basic functions for editing standards and using the pulley print program to calculate pulley dimensions</w:t>
      </w:r>
      <w:r w:rsidR="00106003">
        <w:t>.</w:t>
      </w:r>
    </w:p>
    <w:p w:rsidR="00C04970" w:rsidRDefault="00C04970" w:rsidP="00C04970">
      <w:pPr>
        <w:pStyle w:val="Heading5"/>
        <w:rPr>
          <w:noProof/>
          <w:lang w:eastAsia="en-US"/>
        </w:rPr>
      </w:pPr>
      <w:r>
        <w:rPr>
          <w:noProof/>
          <w:lang w:eastAsia="en-US"/>
        </w:rPr>
        <w:lastRenderedPageBreak/>
        <w:t>Figure 1: Operational Flow Diagram</w:t>
      </w:r>
    </w:p>
    <w:p w:rsidR="0024273D" w:rsidRDefault="00D85D0F" w:rsidP="00106003">
      <w:pPr>
        <w:jc w:val="center"/>
      </w:pPr>
      <w:r>
        <w:rPr>
          <w:noProof/>
          <w:lang w:eastAsia="en-US"/>
        </w:rPr>
        <w:drawing>
          <wp:inline distT="0" distB="0" distL="0" distR="0">
            <wp:extent cx="5105400" cy="2409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2409825"/>
                    </a:xfrm>
                    <a:prstGeom prst="rect">
                      <a:avLst/>
                    </a:prstGeom>
                    <a:noFill/>
                    <a:ln>
                      <a:noFill/>
                    </a:ln>
                  </pic:spPr>
                </pic:pic>
              </a:graphicData>
            </a:graphic>
          </wp:inline>
        </w:drawing>
      </w:r>
    </w:p>
    <w:p w:rsidR="00106003" w:rsidRDefault="0024273D" w:rsidP="00106003">
      <w:r>
        <w:t xml:space="preserve">Once the user has entered all of the information </w:t>
      </w:r>
      <w:r w:rsidR="007C024D">
        <w:t>necessary to construct a pulley o</w:t>
      </w:r>
      <w:r>
        <w:t>ur Pulley Print Program then goes to a pre-defined “s</w:t>
      </w:r>
      <w:r w:rsidR="00FC76DD">
        <w:t>tandards location” to look for E</w:t>
      </w:r>
      <w:r>
        <w:t>xcel documents containing Van Gorp’s Pulley standards. This “standards location</w:t>
      </w:r>
      <w:r w:rsidR="007C024D">
        <w:t>”</w:t>
      </w:r>
      <w:r>
        <w:t xml:space="preserve"> is set in the user’s settings and can be easily modified. The application flow for editing a standard is shown below:</w:t>
      </w:r>
    </w:p>
    <w:p w:rsidR="000A7638" w:rsidRDefault="000A7638" w:rsidP="000A7638">
      <w:pPr>
        <w:pStyle w:val="Heading5"/>
      </w:pPr>
      <w:r>
        <w:t xml:space="preserve">Figure 2: Application Flow </w:t>
      </w:r>
      <w:r w:rsidR="00D85D0F">
        <w:t>– Standards File Found</w:t>
      </w:r>
    </w:p>
    <w:p w:rsidR="0024273D" w:rsidRDefault="00415D63" w:rsidP="00106003">
      <w:pPr>
        <w:jc w:val="center"/>
      </w:pPr>
      <w:r>
        <w:rPr>
          <w:noProof/>
          <w:lang w:eastAsia="en-US"/>
        </w:rPr>
        <w:drawing>
          <wp:inline distT="0" distB="0" distL="0" distR="0">
            <wp:extent cx="3710940" cy="2093077"/>
            <wp:effectExtent l="0" t="0" r="3810" b="2540"/>
            <wp:docPr id="4" name="Picture 4" descr="Displaying Open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playing Open Fi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3919" cy="2100397"/>
                    </a:xfrm>
                    <a:prstGeom prst="rect">
                      <a:avLst/>
                    </a:prstGeom>
                    <a:noFill/>
                    <a:ln>
                      <a:noFill/>
                    </a:ln>
                  </pic:spPr>
                </pic:pic>
              </a:graphicData>
            </a:graphic>
          </wp:inline>
        </w:drawing>
      </w:r>
    </w:p>
    <w:p w:rsidR="00106003" w:rsidRDefault="0024273D" w:rsidP="00106003">
      <w:pPr>
        <w:rPr>
          <w:lang w:eastAsia="en-US"/>
        </w:rPr>
      </w:pPr>
      <w:r w:rsidRPr="0024273D">
        <w:t>If the standards folder</w:t>
      </w:r>
      <w:r w:rsidRPr="0024273D">
        <w:rPr>
          <w:lang w:eastAsia="en-US"/>
        </w:rPr>
        <w:t xml:space="preserve"> does not exist, or a standards file is not found then the system will prompt the user to select</w:t>
      </w:r>
      <w:r>
        <w:rPr>
          <w:lang w:eastAsia="en-US"/>
        </w:rPr>
        <w:t xml:space="preserve"> the location of the standards E</w:t>
      </w:r>
      <w:r w:rsidRPr="0024273D">
        <w:rPr>
          <w:lang w:eastAsia="en-US"/>
        </w:rPr>
        <w:t>xcel documents. The application flow in this instance is shown below:</w:t>
      </w:r>
    </w:p>
    <w:p w:rsidR="003B07C8" w:rsidRDefault="003B07C8" w:rsidP="00443DC5">
      <w:pPr>
        <w:pStyle w:val="Heading5"/>
        <w:rPr>
          <w:lang w:eastAsia="en-US"/>
        </w:rPr>
      </w:pPr>
      <w:r>
        <w:rPr>
          <w:lang w:eastAsia="en-US"/>
        </w:rPr>
        <w:lastRenderedPageBreak/>
        <w:t xml:space="preserve">Figure 3: Application Flow </w:t>
      </w:r>
      <w:r w:rsidR="00D85D0F">
        <w:rPr>
          <w:lang w:eastAsia="en-US"/>
        </w:rPr>
        <w:t>– Standards File Not Found</w:t>
      </w:r>
    </w:p>
    <w:p w:rsidR="00106003" w:rsidRDefault="00866737" w:rsidP="00106003">
      <w:pPr>
        <w:pStyle w:val="NoSpacing"/>
        <w:jc w:val="center"/>
        <w:rPr>
          <w:rFonts w:ascii="Times New Roman" w:hAnsi="Times New Roman" w:cs="Times New Roman"/>
          <w:sz w:val="24"/>
          <w:szCs w:val="24"/>
          <w:lang w:eastAsia="en-US"/>
        </w:rPr>
      </w:pPr>
      <w:r>
        <w:rPr>
          <w:noProof/>
          <w:lang w:eastAsia="en-US"/>
        </w:rPr>
        <w:drawing>
          <wp:inline distT="0" distB="0" distL="0" distR="0">
            <wp:extent cx="3642360" cy="2054396"/>
            <wp:effectExtent l="0" t="0" r="0" b="3175"/>
            <wp:docPr id="3" name="Picture 3" descr="Displaying Dialog 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Dialog Op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3453" cy="2066293"/>
                    </a:xfrm>
                    <a:prstGeom prst="rect">
                      <a:avLst/>
                    </a:prstGeom>
                    <a:noFill/>
                    <a:ln>
                      <a:noFill/>
                    </a:ln>
                  </pic:spPr>
                </pic:pic>
              </a:graphicData>
            </a:graphic>
          </wp:inline>
        </w:drawing>
      </w:r>
    </w:p>
    <w:p w:rsidR="00106003" w:rsidRPr="0024273D" w:rsidRDefault="00106003" w:rsidP="00106003">
      <w:pPr>
        <w:pStyle w:val="NoSpacing"/>
        <w:jc w:val="center"/>
        <w:rPr>
          <w:rFonts w:ascii="Times New Roman" w:hAnsi="Times New Roman" w:cs="Times New Roman"/>
          <w:sz w:val="24"/>
          <w:szCs w:val="24"/>
          <w:lang w:eastAsia="en-US"/>
        </w:rPr>
      </w:pPr>
    </w:p>
    <w:p w:rsidR="006E7CA7" w:rsidRDefault="00106003" w:rsidP="00106003">
      <w:r>
        <w:t>Van Gorp’s ISO stan</w:t>
      </w:r>
      <w:r w:rsidR="00FC76DD">
        <w:t>dards have been converted into E</w:t>
      </w:r>
      <w:r>
        <w:t xml:space="preserve">xcel documents so they can be read in by our program. Each of Van Gorp’s pulley classes have their own standards which have been converted into separate Excel workbooks. Each workbook contains worksheets which have specific pulley standards such as the thickness of the pulley rim, or the number of center discs used in the construction of the pulley. </w:t>
      </w:r>
      <w:r w:rsidR="00FC76DD">
        <w:t>Our program parses through the E</w:t>
      </w:r>
      <w:r>
        <w:t>xcel document to calculate the correct dimensions for constructing the custom pulley. The structure of the standards is shown in the diagram below.</w:t>
      </w:r>
    </w:p>
    <w:p w:rsidR="00443DC5" w:rsidRDefault="00443DC5" w:rsidP="00443DC5">
      <w:pPr>
        <w:pStyle w:val="Heading5"/>
      </w:pPr>
      <w:r>
        <w:t>Figure 4: Standards Workbook Diagram</w:t>
      </w:r>
    </w:p>
    <w:p w:rsidR="006E7CA7" w:rsidRDefault="006E7CA7" w:rsidP="006E7CA7">
      <w:pPr>
        <w:jc w:val="center"/>
      </w:pPr>
      <w:r>
        <w:rPr>
          <w:rFonts w:ascii="Arial" w:hAnsi="Arial" w:cs="Arial"/>
          <w:noProof/>
          <w:color w:val="000000"/>
          <w:sz w:val="23"/>
          <w:szCs w:val="23"/>
          <w:lang w:eastAsia="en-US"/>
        </w:rPr>
        <w:drawing>
          <wp:inline distT="0" distB="0" distL="0" distR="0" wp14:anchorId="5C1C818F" wp14:editId="4CA32A42">
            <wp:extent cx="4503420" cy="3034915"/>
            <wp:effectExtent l="0" t="0" r="0" b="0"/>
            <wp:docPr id="65" name="Picture 65" descr="https://lh4.googleusercontent.com/j8U7w_EjEMgUYzBKlK9KUW_5lvBsu3PnUjjDRshSBTABeM3JNDI931PYwTZ-YwALVEpF3Usk34Rnh80F0U5j7O-F7RlFSUANazGWU4JO87sEkN1FD1j3wyyaUhuehXghJ9WGw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j8U7w_EjEMgUYzBKlK9KUW_5lvBsu3PnUjjDRshSBTABeM3JNDI931PYwTZ-YwALVEpF3Usk34Rnh80F0U5j7O-F7RlFSUANazGWU4JO87sEkN1FD1j3wyyaUhuehXghJ9WGwn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6857" cy="3057449"/>
                    </a:xfrm>
                    <a:prstGeom prst="rect">
                      <a:avLst/>
                    </a:prstGeom>
                    <a:noFill/>
                    <a:ln>
                      <a:noFill/>
                    </a:ln>
                  </pic:spPr>
                </pic:pic>
              </a:graphicData>
            </a:graphic>
          </wp:inline>
        </w:drawing>
      </w:r>
    </w:p>
    <w:p w:rsidR="00F962D4" w:rsidRDefault="00AA504B" w:rsidP="00EC069D">
      <w:pPr>
        <w:pStyle w:val="Heading1"/>
      </w:pPr>
      <w:bookmarkStart w:id="17" w:name="_Toc432610671"/>
      <w:r>
        <w:lastRenderedPageBreak/>
        <w:t>Detailed Description</w:t>
      </w:r>
      <w:bookmarkEnd w:id="17"/>
    </w:p>
    <w:p w:rsidR="00F962D4" w:rsidRDefault="004C19C6">
      <w:pPr>
        <w:pStyle w:val="Heading2"/>
      </w:pPr>
      <w:bookmarkStart w:id="18" w:name="_Toc432610672"/>
      <w:r>
        <w:t>I/O Specification</w:t>
      </w:r>
      <w:bookmarkEnd w:id="18"/>
    </w:p>
    <w:p w:rsidR="00F962D4" w:rsidRDefault="00676C04">
      <w:r w:rsidRPr="00676C04">
        <w:t>All input and output will be visible and accessible to the user via a desktop application that will be developed using Windows Forms.  Since this application deals a lot with different questions and answers, there will be a series of text boxes, drop down menus, and checkboxes used to gain information from the user about the pulley they wish to create.  To help make this more user friendly, portions of the form will be generated as the user enters information into the system, allowing us to show only the fields that will be required for any calculations.  After all of the fields have been filled out for a specific pulley, the user will submit their values and the application will output to the screen that will have all of the information needed to send the pulley to the manufacturing floor.  The user will also be able to send this information to a PDF document for use elsewhere in the company.</w:t>
      </w:r>
    </w:p>
    <w:p w:rsidR="00F962D4" w:rsidRDefault="004C19C6">
      <w:pPr>
        <w:pStyle w:val="Heading2"/>
      </w:pPr>
      <w:bookmarkStart w:id="19" w:name="_Toc432610673"/>
      <w:r>
        <w:t>Interface Specification</w:t>
      </w:r>
      <w:bookmarkEnd w:id="19"/>
    </w:p>
    <w:p w:rsidR="00F962D4" w:rsidRDefault="003F7E4C">
      <w:r w:rsidRPr="003F7E4C">
        <w:t xml:space="preserve">After the system receives user input for a set of fields, a set of engineering standards, which will be stored in Excel documents, will be accessed to generate the appropriate output for the system. These engineering standards will act as look up tables to determine different measurements for the pulleys. When the system is being set up on a user’s machine, the location of these engineering standards Excel documents will need to be set.  Once this information is provided and saved, these documents will be accessed as read only by the application and data will be pulled directly from them. </w:t>
      </w:r>
    </w:p>
    <w:p w:rsidR="00F962D4" w:rsidRDefault="004C19C6">
      <w:pPr>
        <w:pStyle w:val="Heading2"/>
      </w:pPr>
      <w:bookmarkStart w:id="20" w:name="_Toc432610674"/>
      <w:r>
        <w:t>Hardware/Software Specifications</w:t>
      </w:r>
      <w:bookmarkEnd w:id="20"/>
    </w:p>
    <w:p w:rsidR="00F962D4" w:rsidRDefault="00E2441F" w:rsidP="00E2441F">
      <w:r>
        <w:t>The original Pulley Print Program was written on an 8-bit Apple II</w:t>
      </w:r>
      <w:r w:rsidR="00DE7282">
        <w:t>, thus it could not run natively on modern 32 and 64-bit computers</w:t>
      </w:r>
      <w:r>
        <w:t>.</w:t>
      </w:r>
      <w:r w:rsidR="00081F23">
        <w:t xml:space="preserve"> The current and</w:t>
      </w:r>
      <w:r>
        <w:t xml:space="preserve"> temporary solution</w:t>
      </w:r>
      <w:r w:rsidR="00081F23">
        <w:t xml:space="preserve"> is to run the old program on a DOS-Box emulator. This solution does not allow for most Van Gorp employees to run the program on their computer</w:t>
      </w:r>
      <w:r>
        <w:t xml:space="preserve">. </w:t>
      </w:r>
      <w:r w:rsidR="00081F23">
        <w:t>Our design specifies that the program will work on the IT infrastructure currently present at Van Gorp. Because our new program is</w:t>
      </w:r>
      <w:r>
        <w:t xml:space="preserve"> a Windows Form</w:t>
      </w:r>
      <w:r w:rsidR="00DE7282">
        <w:t>s</w:t>
      </w:r>
      <w:r>
        <w:t xml:space="preserve"> Application written in C# .NET</w:t>
      </w:r>
      <w:r w:rsidR="00081F23">
        <w:t xml:space="preserve">, it will be extremely portable and able to run any Van Gorp workstation. Because of our platform choice, our program will be allowed to run on modern </w:t>
      </w:r>
      <w:r>
        <w:t>32-bit and 64-bit mac</w:t>
      </w:r>
      <w:r w:rsidR="00AE0587">
        <w:t>hines.</w:t>
      </w:r>
    </w:p>
    <w:p w:rsidR="00F962D4" w:rsidRDefault="004C19C6">
      <w:pPr>
        <w:pStyle w:val="Heading2"/>
      </w:pPr>
      <w:bookmarkStart w:id="21" w:name="_Toc432610675"/>
      <w:r>
        <w:t>Implementation Challenges</w:t>
      </w:r>
      <w:bookmarkEnd w:id="21"/>
    </w:p>
    <w:p w:rsidR="00F962D4" w:rsidRDefault="00E2441F" w:rsidP="00E2441F">
      <w:r>
        <w:t xml:space="preserve">The biggest component of this program comes from the engineering standards set by Van Gorp Corp. These are very sensitive documents that are proprietary to the company, and must remain secure. This poses a problem because they are a crucial part in the computations done by the program, so our program must be able to access these formulas. Furthermore, they must be easily modifiable if the </w:t>
      </w:r>
      <w:r w:rsidR="00DE7282">
        <w:t xml:space="preserve">standards were ever to change. </w:t>
      </w:r>
      <w:r>
        <w:t xml:space="preserve">These standards </w:t>
      </w:r>
      <w:r w:rsidR="00DE7282">
        <w:t xml:space="preserve">were kept in Word </w:t>
      </w:r>
      <w:r w:rsidR="00DE7282">
        <w:lastRenderedPageBreak/>
        <w:t xml:space="preserve">documents which are difficult if not impossible to parse using automated scripts. In addition, </w:t>
      </w:r>
      <w:r>
        <w:t>, which makes it hard for a program to read in.  We explored various alternatives that we could use to store these standards and decided to store the information in Excel Documents.  Information about these Excel Documents are detailed in the following section.  </w:t>
      </w:r>
    </w:p>
    <w:p w:rsidR="00893B70" w:rsidRDefault="00893B70" w:rsidP="00893B70">
      <w:pPr>
        <w:pStyle w:val="Heading2"/>
      </w:pPr>
      <w:bookmarkStart w:id="22" w:name="_Toc432610676"/>
      <w:r>
        <w:t>Excel Documents</w:t>
      </w:r>
      <w:bookmarkEnd w:id="22"/>
    </w:p>
    <w:p w:rsidR="00D85D0F" w:rsidRDefault="00893B70" w:rsidP="00893B70">
      <w:pPr>
        <w:rPr>
          <w:lang w:eastAsia="en-US"/>
        </w:rPr>
      </w:pPr>
      <w:r w:rsidRPr="00893B70">
        <w:rPr>
          <w:lang w:eastAsia="en-US"/>
        </w:rPr>
        <w:t>Before deciding to use Excel Documents, we explored a variety o</w:t>
      </w:r>
      <w:r w:rsidR="00D85D0F">
        <w:rPr>
          <w:lang w:eastAsia="en-US"/>
        </w:rPr>
        <w:t xml:space="preserve">f ways to store Van Gorp’s engineering standards </w:t>
      </w:r>
      <w:r w:rsidR="00AB6B2D">
        <w:rPr>
          <w:lang w:eastAsia="en-US"/>
        </w:rPr>
        <w:t>for the purposes of our program.</w:t>
      </w:r>
      <w:r w:rsidR="00E07E15">
        <w:rPr>
          <w:lang w:eastAsia="en-US"/>
        </w:rPr>
        <w:t xml:space="preserve"> The engineering standards were stored in word documents which included descriptions, title, and tables with the engineering standard values.</w:t>
      </w:r>
      <w:r w:rsidR="00AB6B2D">
        <w:rPr>
          <w:lang w:eastAsia="en-US"/>
        </w:rPr>
        <w:t xml:space="preserve"> After carefully considering all options for storing  A</w:t>
      </w:r>
      <w:r w:rsidRPr="00893B70">
        <w:rPr>
          <w:lang w:eastAsia="en-US"/>
        </w:rPr>
        <w:t xml:space="preserve"> SQL Database and Excel Documents were the final two </w:t>
      </w:r>
      <w:r w:rsidR="00D85D0F">
        <w:rPr>
          <w:lang w:eastAsia="en-US"/>
        </w:rPr>
        <w:t>options</w:t>
      </w:r>
      <w:r w:rsidRPr="00893B70">
        <w:rPr>
          <w:lang w:eastAsia="en-US"/>
        </w:rPr>
        <w:t>.  We ultimately chose Excel over SQL</w:t>
      </w:r>
      <w:r w:rsidR="00D85D0F">
        <w:rPr>
          <w:lang w:eastAsia="en-US"/>
        </w:rPr>
        <w:t xml:space="preserve"> for five main reasons:</w:t>
      </w:r>
    </w:p>
    <w:p w:rsidR="00D85D0F" w:rsidRDefault="00D85D0F" w:rsidP="00D85D0F">
      <w:pPr>
        <w:pStyle w:val="ListParagraph"/>
        <w:numPr>
          <w:ilvl w:val="0"/>
          <w:numId w:val="17"/>
        </w:numPr>
        <w:rPr>
          <w:lang w:eastAsia="en-US"/>
        </w:rPr>
      </w:pPr>
      <w:r w:rsidRPr="007B4B1D">
        <w:rPr>
          <w:b/>
          <w:lang w:eastAsia="en-US"/>
        </w:rPr>
        <w:t xml:space="preserve">Cost </w:t>
      </w:r>
      <w:r>
        <w:rPr>
          <w:lang w:eastAsia="en-US"/>
        </w:rPr>
        <w:t>–</w:t>
      </w:r>
      <w:r w:rsidRPr="00D85D0F">
        <w:rPr>
          <w:lang w:eastAsia="en-US"/>
        </w:rPr>
        <w:t xml:space="preserve"> </w:t>
      </w:r>
      <w:r>
        <w:rPr>
          <w:lang w:eastAsia="en-US"/>
        </w:rPr>
        <w:t xml:space="preserve">every single Van Gorp system is equipped with Microsoft office, whereas </w:t>
      </w:r>
      <w:r w:rsidR="00AB6B2D">
        <w:rPr>
          <w:lang w:eastAsia="en-US"/>
        </w:rPr>
        <w:t>the cost for an instance of Microsoft SQL Server 2014 costs around $3,717 per processor core to purchase an in-house server. Because of Van Gorp’s security requirements, leasing</w:t>
      </w:r>
      <w:r w:rsidR="00466B40">
        <w:rPr>
          <w:lang w:eastAsia="en-US"/>
        </w:rPr>
        <w:t xml:space="preserve"> hosted server </w:t>
      </w:r>
      <w:r w:rsidR="00E07E15">
        <w:rPr>
          <w:lang w:eastAsia="en-US"/>
        </w:rPr>
        <w:t>space is</w:t>
      </w:r>
      <w:r w:rsidR="00AB6B2D">
        <w:rPr>
          <w:lang w:eastAsia="en-US"/>
        </w:rPr>
        <w:t xml:space="preserve"> not an option</w:t>
      </w:r>
      <w:r w:rsidR="00E07E15">
        <w:rPr>
          <w:lang w:eastAsia="en-US"/>
        </w:rPr>
        <w:t xml:space="preserve"> due to the need to store secure documents on site</w:t>
      </w:r>
      <w:r w:rsidR="00AB6B2D">
        <w:rPr>
          <w:lang w:eastAsia="en-US"/>
        </w:rPr>
        <w:t>. This would be</w:t>
      </w:r>
      <w:r w:rsidR="00E07E15">
        <w:rPr>
          <w:lang w:eastAsia="en-US"/>
        </w:rPr>
        <w:t xml:space="preserve"> an</w:t>
      </w:r>
      <w:r w:rsidR="00AB6B2D">
        <w:rPr>
          <w:lang w:eastAsia="en-US"/>
        </w:rPr>
        <w:t xml:space="preserve"> excess cost for a business the size of Van Gorp to incur to support a program which is used anywhere between 5 and 25 times per month. Excel </w:t>
      </w:r>
      <w:r w:rsidR="00466B40">
        <w:rPr>
          <w:lang w:eastAsia="en-US"/>
        </w:rPr>
        <w:t>allowed us to meet our requirements</w:t>
      </w:r>
      <w:r w:rsidR="00AB6B2D">
        <w:rPr>
          <w:lang w:eastAsia="en-US"/>
        </w:rPr>
        <w:t xml:space="preserve"> for no additional cost. </w:t>
      </w:r>
    </w:p>
    <w:p w:rsidR="00D85D0F" w:rsidRDefault="00D85D0F" w:rsidP="00D85D0F">
      <w:pPr>
        <w:pStyle w:val="ListParagraph"/>
        <w:numPr>
          <w:ilvl w:val="0"/>
          <w:numId w:val="17"/>
        </w:numPr>
        <w:rPr>
          <w:lang w:eastAsia="en-US"/>
        </w:rPr>
      </w:pPr>
      <w:r w:rsidRPr="007B4B1D">
        <w:rPr>
          <w:b/>
          <w:lang w:eastAsia="en-US"/>
        </w:rPr>
        <w:t>Ability to Port Standards</w:t>
      </w:r>
      <w:r w:rsidR="00AB6B2D" w:rsidRPr="007B4B1D">
        <w:rPr>
          <w:b/>
          <w:lang w:eastAsia="en-US"/>
        </w:rPr>
        <w:t xml:space="preserve"> from Word</w:t>
      </w:r>
      <w:r>
        <w:rPr>
          <w:lang w:eastAsia="en-US"/>
        </w:rPr>
        <w:t xml:space="preserve"> – </w:t>
      </w:r>
      <w:r w:rsidR="00AB6B2D">
        <w:rPr>
          <w:lang w:eastAsia="en-US"/>
        </w:rPr>
        <w:t>In order to convert standards</w:t>
      </w:r>
      <w:r w:rsidR="00466B40">
        <w:rPr>
          <w:lang w:eastAsia="en-US"/>
        </w:rPr>
        <w:t>. Using SQL Server we w</w:t>
      </w:r>
      <w:r w:rsidR="007B4B1D">
        <w:rPr>
          <w:lang w:eastAsia="en-US"/>
        </w:rPr>
        <w:t>ould have had to manual input</w:t>
      </w:r>
      <w:r w:rsidR="00466B40">
        <w:rPr>
          <w:lang w:eastAsia="en-US"/>
        </w:rPr>
        <w:t xml:space="preserve"> each standard, or copy the standards </w:t>
      </w:r>
      <w:r w:rsidR="00E07E15">
        <w:rPr>
          <w:lang w:eastAsia="en-US"/>
        </w:rPr>
        <w:t xml:space="preserve">to a comma-separated-value file for batch import </w:t>
      </w:r>
      <w:r w:rsidR="007B4B1D">
        <w:rPr>
          <w:lang w:eastAsia="en-US"/>
        </w:rPr>
        <w:t xml:space="preserve">into the SQL Server. The process of manually inputting </w:t>
      </w:r>
      <w:r w:rsidR="006F25C9">
        <w:rPr>
          <w:lang w:eastAsia="en-US"/>
        </w:rPr>
        <w:t xml:space="preserve">all engineering standards would be very time-consuming for our team and distract from the core engineering work of developing our core application. In addition, the same process would be required to covert the standards in to CSV is used when </w:t>
      </w:r>
      <w:r w:rsidR="00FC76DD">
        <w:rPr>
          <w:lang w:eastAsia="en-US"/>
        </w:rPr>
        <w:t>copying the standards over to E</w:t>
      </w:r>
      <w:r w:rsidR="006F25C9">
        <w:rPr>
          <w:lang w:eastAsia="en-US"/>
        </w:rPr>
        <w:t>xcel documents.</w:t>
      </w:r>
    </w:p>
    <w:p w:rsidR="00D85D0F" w:rsidRDefault="00D85D0F" w:rsidP="00D85D0F">
      <w:pPr>
        <w:pStyle w:val="ListParagraph"/>
        <w:numPr>
          <w:ilvl w:val="0"/>
          <w:numId w:val="17"/>
        </w:numPr>
        <w:rPr>
          <w:lang w:eastAsia="en-US"/>
        </w:rPr>
      </w:pPr>
      <w:r w:rsidRPr="007B4B1D">
        <w:rPr>
          <w:b/>
          <w:lang w:eastAsia="en-US"/>
        </w:rPr>
        <w:t>Extensibility</w:t>
      </w:r>
      <w:r>
        <w:rPr>
          <w:lang w:eastAsia="en-US"/>
        </w:rPr>
        <w:t xml:space="preserve"> – </w:t>
      </w:r>
      <w:r w:rsidR="005B7E56">
        <w:rPr>
          <w:lang w:eastAsia="en-US"/>
        </w:rPr>
        <w:t xml:space="preserve">Most Van Gorp employees have experience with Microsoft Excel, however very few of them have experience with SQL Server. </w:t>
      </w:r>
      <w:r w:rsidR="005B7E56" w:rsidRPr="006F25C9">
        <w:rPr>
          <w:lang w:eastAsia="en-US"/>
        </w:rPr>
        <w:t xml:space="preserve"> </w:t>
      </w:r>
      <w:r w:rsidR="005B7E56">
        <w:rPr>
          <w:lang w:eastAsia="en-US"/>
        </w:rPr>
        <w:t>In order to add new standards rows for new classes of pulleys</w:t>
      </w:r>
      <w:r w:rsidR="00FC76DD">
        <w:rPr>
          <w:lang w:eastAsia="en-US"/>
        </w:rPr>
        <w:t>, E</w:t>
      </w:r>
      <w:r w:rsidR="005B7E56">
        <w:rPr>
          <w:lang w:eastAsia="en-US"/>
        </w:rPr>
        <w:t>xcel documents can be easily modified by adding rows for new sizes of pulleys. This is as si</w:t>
      </w:r>
      <w:r w:rsidR="00FC76DD">
        <w:rPr>
          <w:lang w:eastAsia="en-US"/>
        </w:rPr>
        <w:t>mple as adding a new row to an E</w:t>
      </w:r>
      <w:r w:rsidR="005B7E56">
        <w:rPr>
          <w:lang w:eastAsia="en-US"/>
        </w:rPr>
        <w:t>xcel document. In the case of SQL Server, this would require a Van Gorp employee to access the database and use the SQL Server database editor program each time a new pulley size is added.</w:t>
      </w:r>
    </w:p>
    <w:p w:rsidR="00D85D0F" w:rsidRDefault="00D85D0F" w:rsidP="006F25C9">
      <w:pPr>
        <w:pStyle w:val="ListParagraph"/>
        <w:numPr>
          <w:ilvl w:val="0"/>
          <w:numId w:val="17"/>
        </w:numPr>
        <w:rPr>
          <w:lang w:eastAsia="en-US"/>
        </w:rPr>
      </w:pPr>
      <w:r w:rsidRPr="007B4B1D">
        <w:rPr>
          <w:b/>
          <w:lang w:eastAsia="en-US"/>
        </w:rPr>
        <w:t>User Interface</w:t>
      </w:r>
      <w:r>
        <w:rPr>
          <w:lang w:eastAsia="en-US"/>
        </w:rPr>
        <w:t xml:space="preserve"> –</w:t>
      </w:r>
      <w:r w:rsidR="005B7E56">
        <w:rPr>
          <w:lang w:eastAsia="en-US"/>
        </w:rPr>
        <w:t>Many of Van Gorp’s engineering standards have comments, descriptions, and logic which is written out in plain text in addition to engineering tables. Excel sheets have the ability to have blank headers row with extensive comments and documentation describing the engineering standards</w:t>
      </w:r>
      <w:r w:rsidR="00FC76DD">
        <w:rPr>
          <w:lang w:eastAsia="en-US"/>
        </w:rPr>
        <w:t>. In addition, E</w:t>
      </w:r>
      <w:r w:rsidR="005B7E56">
        <w:rPr>
          <w:lang w:eastAsia="en-US"/>
        </w:rPr>
        <w:t>xcel sheets can be formatted with different fonts, text sizes, bolding, and colors to present the engineering standards in a more readable manner. Database rows and columns do not have this luxury.</w:t>
      </w:r>
    </w:p>
    <w:p w:rsidR="00893B70" w:rsidRDefault="00893B70" w:rsidP="00893B70">
      <w:pPr>
        <w:rPr>
          <w:rFonts w:ascii="Times New Roman" w:hAnsi="Times New Roman" w:cs="Times New Roman"/>
          <w:sz w:val="24"/>
          <w:szCs w:val="24"/>
          <w:lang w:eastAsia="en-US"/>
        </w:rPr>
      </w:pPr>
      <w:r w:rsidRPr="00893B70">
        <w:rPr>
          <w:lang w:eastAsia="en-US"/>
        </w:rPr>
        <w:t xml:space="preserve">Currently, we have created </w:t>
      </w:r>
      <w:r w:rsidR="005B7E56">
        <w:rPr>
          <w:lang w:eastAsia="en-US"/>
        </w:rPr>
        <w:t>Excel files which contain sheets corresponding to the exact standards specified in Van Gorp’s word documents.</w:t>
      </w:r>
      <w:r w:rsidRPr="00893B70">
        <w:rPr>
          <w:lang w:eastAsia="en-US"/>
        </w:rPr>
        <w:t> The sheets are titled based o</w:t>
      </w:r>
      <w:r w:rsidR="005B7E56">
        <w:rPr>
          <w:lang w:eastAsia="en-US"/>
        </w:rPr>
        <w:t>n name of the engineering standards they represent (Ex: ENG-400.09).</w:t>
      </w:r>
      <w:r w:rsidRPr="00893B70">
        <w:rPr>
          <w:lang w:eastAsia="en-US"/>
        </w:rPr>
        <w:t> </w:t>
      </w:r>
      <w:r w:rsidR="005B7E56">
        <w:rPr>
          <w:lang w:eastAsia="en-US"/>
        </w:rPr>
        <w:t xml:space="preserve">These sheets are then used as the data </w:t>
      </w:r>
      <w:r w:rsidR="005B7E56">
        <w:rPr>
          <w:lang w:eastAsia="en-US"/>
        </w:rPr>
        <w:lastRenderedPageBreak/>
        <w:t>source for the engineering standards and parsed by our program to determine the correct values for each measurement of the program. If there is any need to update these sheets with new engineering standards, the parsing logic remains the same.</w:t>
      </w:r>
    </w:p>
    <w:p w:rsidR="00893B70" w:rsidRPr="00893B70" w:rsidRDefault="00893B70" w:rsidP="00893B70">
      <w:pPr>
        <w:rPr>
          <w:rFonts w:ascii="Times New Roman" w:hAnsi="Times New Roman" w:cs="Times New Roman"/>
          <w:sz w:val="24"/>
          <w:szCs w:val="24"/>
          <w:lang w:eastAsia="en-US"/>
        </w:rPr>
      </w:pPr>
      <w:r w:rsidRPr="00893B70">
        <w:rPr>
          <w:lang w:eastAsia="en-US"/>
        </w:rPr>
        <w:t xml:space="preserve">To protect the information in these Excel Documents from unauthorized viewing and editing, Van Gorp explicitly said they want to take care of protecting all the Cells and Sheets using the </w:t>
      </w:r>
      <w:r w:rsidR="008E5B95" w:rsidRPr="00893B70">
        <w:rPr>
          <w:lang w:eastAsia="en-US"/>
        </w:rPr>
        <w:t>built-in</w:t>
      </w:r>
      <w:r w:rsidRPr="00893B70">
        <w:rPr>
          <w:lang w:eastAsia="en-US"/>
        </w:rPr>
        <w:t xml:space="preserve"> Protected Sheets functions of Excel.  We are going to make sure that the program will still function correctly when the Excel sheets are password protected.</w:t>
      </w:r>
    </w:p>
    <w:p w:rsidR="00F962D4" w:rsidRDefault="004C19C6" w:rsidP="004C19C6">
      <w:pPr>
        <w:pStyle w:val="Heading2"/>
      </w:pPr>
      <w:bookmarkStart w:id="23" w:name="_Toc432610677"/>
      <w:r>
        <w:t>Testing Procedures</w:t>
      </w:r>
      <w:bookmarkEnd w:id="23"/>
    </w:p>
    <w:p w:rsidR="00E3179C" w:rsidRDefault="00DA5E96" w:rsidP="006010F4">
      <w:pPr>
        <w:spacing w:after="240"/>
      </w:pPr>
      <w:r w:rsidRPr="00DA5E96">
        <w:t xml:space="preserve">During development of this software, multiple </w:t>
      </w:r>
      <w:r w:rsidR="006010F4">
        <w:t>testing methods were used to ensure the program operates as expected:</w:t>
      </w:r>
    </w:p>
    <w:p w:rsidR="00E3179C" w:rsidRDefault="008948A0" w:rsidP="006010F4">
      <w:pPr>
        <w:pStyle w:val="ListParagraph"/>
        <w:numPr>
          <w:ilvl w:val="0"/>
          <w:numId w:val="18"/>
        </w:numPr>
        <w:spacing w:after="240"/>
        <w:rPr>
          <w:lang w:eastAsia="en-US"/>
        </w:rPr>
      </w:pPr>
      <w:r>
        <w:rPr>
          <w:b/>
          <w:lang w:eastAsia="en-US"/>
        </w:rPr>
        <w:t>Uni</w:t>
      </w:r>
      <w:r w:rsidR="00E3179C" w:rsidRPr="007B4B1D">
        <w:rPr>
          <w:b/>
          <w:lang w:eastAsia="en-US"/>
        </w:rPr>
        <w:t>t</w:t>
      </w:r>
      <w:r>
        <w:rPr>
          <w:b/>
          <w:lang w:eastAsia="en-US"/>
        </w:rPr>
        <w:t xml:space="preserve"> Testing</w:t>
      </w:r>
      <w:r w:rsidR="00E3179C" w:rsidRPr="007B4B1D">
        <w:rPr>
          <w:b/>
          <w:lang w:eastAsia="en-US"/>
        </w:rPr>
        <w:t xml:space="preserve"> </w:t>
      </w:r>
      <w:r w:rsidR="00E3179C">
        <w:rPr>
          <w:lang w:eastAsia="en-US"/>
        </w:rPr>
        <w:t>–</w:t>
      </w:r>
      <w:r w:rsidR="00E3179C" w:rsidRPr="00D85D0F">
        <w:rPr>
          <w:lang w:eastAsia="en-US"/>
        </w:rPr>
        <w:t xml:space="preserve"> </w:t>
      </w:r>
      <w:r w:rsidR="006010F4">
        <w:rPr>
          <w:lang w:eastAsia="en-US"/>
        </w:rPr>
        <w:t>In order to verify the correctness of our program, each module is complete with unit testing</w:t>
      </w:r>
      <w:r w:rsidR="00E3179C">
        <w:rPr>
          <w:lang w:eastAsia="en-US"/>
        </w:rPr>
        <w:t xml:space="preserve"> </w:t>
      </w:r>
    </w:p>
    <w:p w:rsidR="00E3179C" w:rsidRDefault="008948A0" w:rsidP="00E3179C">
      <w:pPr>
        <w:pStyle w:val="ListParagraph"/>
        <w:numPr>
          <w:ilvl w:val="0"/>
          <w:numId w:val="18"/>
        </w:numPr>
        <w:rPr>
          <w:lang w:eastAsia="en-US"/>
        </w:rPr>
      </w:pPr>
      <w:r>
        <w:rPr>
          <w:b/>
          <w:lang w:eastAsia="en-US"/>
        </w:rPr>
        <w:t>Beta Version Testing</w:t>
      </w:r>
      <w:r w:rsidR="00E3179C">
        <w:rPr>
          <w:lang w:eastAsia="en-US"/>
        </w:rPr>
        <w:t xml:space="preserve"> – </w:t>
      </w:r>
      <w:r>
        <w:rPr>
          <w:lang w:eastAsia="en-US"/>
        </w:rPr>
        <w:t>Follow</w:t>
      </w:r>
      <w:r w:rsidR="006010F4">
        <w:rPr>
          <w:lang w:eastAsia="en-US"/>
        </w:rPr>
        <w:t>ing</w:t>
      </w:r>
      <w:r>
        <w:rPr>
          <w:lang w:eastAsia="en-US"/>
        </w:rPr>
        <w:t xml:space="preserve"> Phase I implementation, our team presented </w:t>
      </w:r>
      <w:r w:rsidR="006010F4">
        <w:rPr>
          <w:lang w:eastAsia="en-US"/>
        </w:rPr>
        <w:t>a beta</w:t>
      </w:r>
      <w:r>
        <w:rPr>
          <w:lang w:eastAsia="en-US"/>
        </w:rPr>
        <w:t xml:space="preserve"> version of the software to </w:t>
      </w:r>
      <w:r w:rsidR="006010F4">
        <w:rPr>
          <w:lang w:eastAsia="en-US"/>
        </w:rPr>
        <w:t>Van Gorp to determine if we were building an application which met their needs. After this presentation our team gained valuable insight on the need to improve the format of our output and to allow the ability to overwrite values.</w:t>
      </w:r>
    </w:p>
    <w:p w:rsidR="00E3179C" w:rsidRDefault="008948A0" w:rsidP="00DA5E96">
      <w:pPr>
        <w:pStyle w:val="ListParagraph"/>
        <w:numPr>
          <w:ilvl w:val="0"/>
          <w:numId w:val="18"/>
        </w:numPr>
        <w:rPr>
          <w:lang w:eastAsia="en-US"/>
        </w:rPr>
      </w:pPr>
      <w:r>
        <w:rPr>
          <w:b/>
          <w:lang w:eastAsia="en-US"/>
        </w:rPr>
        <w:t>Data Source Integrity Checking</w:t>
      </w:r>
      <w:r w:rsidR="00E3179C">
        <w:rPr>
          <w:lang w:eastAsia="en-US"/>
        </w:rPr>
        <w:t xml:space="preserve"> – </w:t>
      </w:r>
      <w:r w:rsidR="006010F4">
        <w:rPr>
          <w:lang w:eastAsia="en-US"/>
        </w:rPr>
        <w:t>Because the cost of building a pulley is high, keeping mistakes to a minimum is of the utmost priority. In order to prevent errors in the data source documents, our Pulley Print Program has an “integrity check” func</w:t>
      </w:r>
      <w:r w:rsidR="00FC76DD">
        <w:rPr>
          <w:lang w:eastAsia="en-US"/>
        </w:rPr>
        <w:t>tion which runs every time the E</w:t>
      </w:r>
      <w:r w:rsidR="006010F4">
        <w:rPr>
          <w:lang w:eastAsia="en-US"/>
        </w:rPr>
        <w:t xml:space="preserve">xcel sheets are modified. This program loops through each value in the </w:t>
      </w:r>
      <w:r w:rsidR="00FC76DD">
        <w:rPr>
          <w:lang w:eastAsia="en-US"/>
        </w:rPr>
        <w:t>E</w:t>
      </w:r>
      <w:r w:rsidR="006010F4">
        <w:rPr>
          <w:lang w:eastAsia="en-US"/>
        </w:rPr>
        <w:t>xcel sheet to ensure it is a number and falls within the expected range. This pr</w:t>
      </w:r>
      <w:r w:rsidR="00FC76DD">
        <w:rPr>
          <w:lang w:eastAsia="en-US"/>
        </w:rPr>
        <w:t>ogram only runs if the E</w:t>
      </w:r>
      <w:r w:rsidR="006010F4">
        <w:rPr>
          <w:lang w:eastAsia="en-US"/>
        </w:rPr>
        <w:t>xcel worksheet has been updated.</w:t>
      </w:r>
    </w:p>
    <w:p w:rsidR="008948A0" w:rsidRPr="00DA5E96" w:rsidRDefault="008948A0" w:rsidP="00DA5E96">
      <w:pPr>
        <w:pStyle w:val="ListParagraph"/>
        <w:numPr>
          <w:ilvl w:val="0"/>
          <w:numId w:val="18"/>
        </w:numPr>
        <w:rPr>
          <w:lang w:eastAsia="en-US"/>
        </w:rPr>
      </w:pPr>
      <w:r>
        <w:rPr>
          <w:b/>
          <w:lang w:eastAsia="en-US"/>
        </w:rPr>
        <w:t xml:space="preserve">Log file Output </w:t>
      </w:r>
      <w:r>
        <w:rPr>
          <w:lang w:eastAsia="en-US"/>
        </w:rPr>
        <w:t xml:space="preserve">– As a “paper-trail” for each </w:t>
      </w:r>
      <w:r w:rsidR="006010F4">
        <w:rPr>
          <w:lang w:eastAsia="en-US"/>
        </w:rPr>
        <w:t>pulley output generated by the pulley print program, we generate a log file which keeps track of exactly which cells contained which value used in calculating the output. In addition, each formula used and the operands for each equation is also output in this log file.</w:t>
      </w:r>
    </w:p>
    <w:p w:rsidR="00F962D4" w:rsidRDefault="006010F4" w:rsidP="00DA5E96">
      <w:r>
        <w:rPr>
          <w:rFonts w:eastAsia="Times New Roman"/>
          <w:lang w:eastAsia="en-US"/>
        </w:rPr>
        <w:t>Overall, our testing methods combined with extensive documentation of code (through the use of StyleCop, a code-health program) has allowed us to develop a program with the minimal amount of errors.</w:t>
      </w:r>
    </w:p>
    <w:p w:rsidR="004C19C6" w:rsidRDefault="004C19C6" w:rsidP="004C19C6">
      <w:pPr>
        <w:pStyle w:val="Heading1"/>
      </w:pPr>
      <w:bookmarkStart w:id="24" w:name="_Toc432610678"/>
      <w:r>
        <w:t>Prototype</w:t>
      </w:r>
      <w:bookmarkEnd w:id="24"/>
    </w:p>
    <w:p w:rsidR="00A21F76" w:rsidRDefault="00A21F76" w:rsidP="00A21F76">
      <w:r>
        <w:t xml:space="preserve">To give Van Gorp a better understanding of the type of application that we are going to produce for them, a prototype was created based off of the current system they are using.  The main idea was to get an idea of how the user would interact with the system to get the information that they need.  Without knowing a whole lot about what information the users will need to provide and what information that the users will expect to have returned, we created a </w:t>
      </w:r>
      <w:r>
        <w:lastRenderedPageBreak/>
        <w:t>simple sample form.  All of the information fields are likely to be altered in the final version of the application.</w:t>
      </w:r>
    </w:p>
    <w:p w:rsidR="00443DC5" w:rsidRDefault="00443DC5" w:rsidP="00443DC5">
      <w:pPr>
        <w:pStyle w:val="Heading5"/>
      </w:pPr>
      <w:r>
        <w:t xml:space="preserve">Figure </w:t>
      </w:r>
      <w:r w:rsidR="00D23AD6">
        <w:t>5</w:t>
      </w:r>
      <w:r>
        <w:t>: Prototype Screens</w:t>
      </w:r>
    </w:p>
    <w:p w:rsidR="00A21F76" w:rsidRDefault="00A21F76" w:rsidP="00A21F76">
      <w:pPr>
        <w:jc w:val="center"/>
      </w:pPr>
      <w:r>
        <w:rPr>
          <w:rFonts w:ascii="Arial" w:hAnsi="Arial" w:cs="Arial"/>
          <w:noProof/>
          <w:color w:val="000000"/>
          <w:sz w:val="23"/>
          <w:szCs w:val="23"/>
          <w:lang w:eastAsia="en-US"/>
        </w:rPr>
        <w:drawing>
          <wp:inline distT="0" distB="0" distL="0" distR="0" wp14:anchorId="2A99019E" wp14:editId="4ADFC37E">
            <wp:extent cx="2660976" cy="2286000"/>
            <wp:effectExtent l="0" t="0" r="6350" b="0"/>
            <wp:docPr id="66" name="Picture 6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976" cy="2286000"/>
                    </a:xfrm>
                    <a:prstGeom prst="rect">
                      <a:avLst/>
                    </a:prstGeom>
                    <a:noFill/>
                    <a:ln>
                      <a:noFill/>
                    </a:ln>
                  </pic:spPr>
                </pic:pic>
              </a:graphicData>
            </a:graphic>
          </wp:inline>
        </w:drawing>
      </w:r>
      <w:r w:rsidR="001174FF">
        <w:tab/>
      </w:r>
      <w:r w:rsidR="001174FF">
        <w:tab/>
      </w:r>
      <w:r>
        <w:rPr>
          <w:rFonts w:ascii="Arial" w:hAnsi="Arial" w:cs="Arial"/>
          <w:b/>
          <w:bCs/>
          <w:noProof/>
          <w:color w:val="000000"/>
          <w:sz w:val="23"/>
          <w:szCs w:val="23"/>
          <w:lang w:eastAsia="en-US"/>
        </w:rPr>
        <w:drawing>
          <wp:inline distT="0" distB="0" distL="0" distR="0" wp14:anchorId="055BA25A" wp14:editId="2770078D">
            <wp:extent cx="2661718" cy="2286000"/>
            <wp:effectExtent l="0" t="0" r="5715" b="0"/>
            <wp:docPr id="67" name="Picture 67" descr="https://lh5.googleusercontent.com/6pxEuISbS9bbgoJGF4KvEBgxefapvG5dZ17Y1J7yT_P7Rl6vSdfC_1eRI3HiNMxo5fWlZvLwpd2s0OUKH0aCcoE6waO_LJO_yUX_E12DveUdWg_aGV2Bvh1nUwKu48tjjIyMz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6pxEuISbS9bbgoJGF4KvEBgxefapvG5dZ17Y1J7yT_P7Rl6vSdfC_1eRI3HiNMxo5fWlZvLwpd2s0OUKH0aCcoE6waO_LJO_yUX_E12DveUdWg_aGV2Bvh1nUwKu48tjjIyMzN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1718" cy="2286000"/>
                    </a:xfrm>
                    <a:prstGeom prst="rect">
                      <a:avLst/>
                    </a:prstGeom>
                    <a:noFill/>
                    <a:ln>
                      <a:noFill/>
                    </a:ln>
                  </pic:spPr>
                </pic:pic>
              </a:graphicData>
            </a:graphic>
          </wp:inline>
        </w:drawing>
      </w:r>
    </w:p>
    <w:p w:rsidR="00A21F76" w:rsidRDefault="00A21F76" w:rsidP="00A21F76">
      <w:pPr>
        <w:jc w:val="center"/>
      </w:pPr>
      <w:r>
        <w:rPr>
          <w:rFonts w:ascii="Arial" w:hAnsi="Arial" w:cs="Arial"/>
          <w:b/>
          <w:bCs/>
          <w:noProof/>
          <w:color w:val="000000"/>
          <w:sz w:val="23"/>
          <w:szCs w:val="23"/>
          <w:lang w:eastAsia="en-US"/>
        </w:rPr>
        <w:drawing>
          <wp:inline distT="0" distB="0" distL="0" distR="0" wp14:anchorId="0FDE7030" wp14:editId="63828B3F">
            <wp:extent cx="2661719" cy="2286000"/>
            <wp:effectExtent l="0" t="0" r="5715" b="0"/>
            <wp:docPr id="75" name="Picture 75" descr="https://lh6.googleusercontent.com/OgN2lkyHO-I1jYTyuc5iVAKjfyDeaXgfCETxWinDS-YWmdnccB3drkrUFEgVkAjSC3ITl8TSlcn5uEUXrPKChB4pSsQgZjStfqcjnPk6ZCWReJPUOu80MnfqGaL6oolepqOvO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OgN2lkyHO-I1jYTyuc5iVAKjfyDeaXgfCETxWinDS-YWmdnccB3drkrUFEgVkAjSC3ITl8TSlcn5uEUXrPKChB4pSsQgZjStfqcjnPk6ZCWReJPUOu80MnfqGaL6oolepqOvO9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1719" cy="2286000"/>
                    </a:xfrm>
                    <a:prstGeom prst="rect">
                      <a:avLst/>
                    </a:prstGeom>
                    <a:noFill/>
                    <a:ln>
                      <a:noFill/>
                    </a:ln>
                  </pic:spPr>
                </pic:pic>
              </a:graphicData>
            </a:graphic>
          </wp:inline>
        </w:drawing>
      </w:r>
    </w:p>
    <w:p w:rsidR="001174FF" w:rsidRDefault="001174FF" w:rsidP="00A21F76">
      <w:pPr>
        <w:jc w:val="center"/>
      </w:pPr>
    </w:p>
    <w:p w:rsidR="001174FF" w:rsidRPr="004C19C6" w:rsidRDefault="001174FF" w:rsidP="00A21F76">
      <w:pPr>
        <w:jc w:val="center"/>
      </w:pPr>
    </w:p>
    <w:p w:rsidR="00F962D4" w:rsidRDefault="004C19C6" w:rsidP="004C19C6">
      <w:pPr>
        <w:pStyle w:val="Heading1"/>
      </w:pPr>
      <w:bookmarkStart w:id="25" w:name="_Toc432610679"/>
      <w:r>
        <w:t>Conclusion</w:t>
      </w:r>
      <w:bookmarkEnd w:id="25"/>
    </w:p>
    <w:p w:rsidR="001174FF" w:rsidRDefault="001174FF" w:rsidP="001174FF">
      <w:r>
        <w:t xml:space="preserve">Overall, our design is structured </w:t>
      </w:r>
      <w:r w:rsidR="008409F1">
        <w:t xml:space="preserve">to meet Van Gorp’s requirements, and exceed their expectations by </w:t>
      </w:r>
      <w:r w:rsidR="00B605FF">
        <w:t>improving the efficiency of the Pulley Print Program in their workplace.</w:t>
      </w:r>
      <w:r>
        <w:t xml:space="preserve"> We leverage the power of a Windows Forms and C# .NET to make our application user-friendly, extensible, and maintainable. </w:t>
      </w:r>
      <w:r w:rsidR="008409F1">
        <w:t>We use a data source which meets Van Gorp’s needs and provides them with the most cost effect solution. In addition to our rigorous testing procedures, our use of rapid feedback has allowed us to develop the right product for Van Gorp</w:t>
      </w:r>
      <w:r>
        <w:t xml:space="preserve">. Our design </w:t>
      </w:r>
      <w:r>
        <w:lastRenderedPageBreak/>
        <w:t>document will remain a fluid changing document used to keep record of our decisions and allow for the extension of our design.</w:t>
      </w:r>
    </w:p>
    <w:p w:rsidR="00303909" w:rsidRDefault="0093714B" w:rsidP="00303909">
      <w:pPr>
        <w:pStyle w:val="Heading1"/>
      </w:pPr>
      <w:bookmarkStart w:id="26" w:name="_Toc432610680"/>
      <w:r>
        <w:t>Modification Report</w:t>
      </w:r>
      <w:bookmarkEnd w:id="26"/>
    </w:p>
    <w:tbl>
      <w:tblPr>
        <w:tblStyle w:val="GridTable21"/>
        <w:tblW w:w="0" w:type="auto"/>
        <w:tblLook w:val="04A0" w:firstRow="1" w:lastRow="0" w:firstColumn="1" w:lastColumn="0" w:noHBand="0" w:noVBand="1"/>
      </w:tblPr>
      <w:tblGrid>
        <w:gridCol w:w="1008"/>
        <w:gridCol w:w="1260"/>
        <w:gridCol w:w="2070"/>
        <w:gridCol w:w="5012"/>
      </w:tblGrid>
      <w:tr w:rsidR="001123C8" w:rsidTr="0075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1123C8" w:rsidRDefault="001123C8" w:rsidP="00443DC5">
            <w:pPr>
              <w:pStyle w:val="Heading6"/>
              <w:outlineLvl w:val="5"/>
            </w:pPr>
            <w:r>
              <w:t>Version</w:t>
            </w:r>
          </w:p>
        </w:tc>
        <w:tc>
          <w:tcPr>
            <w:tcW w:w="1260" w:type="dxa"/>
          </w:tcPr>
          <w:p w:rsidR="001123C8" w:rsidRDefault="001123C8" w:rsidP="00443DC5">
            <w:pPr>
              <w:pStyle w:val="Heading6"/>
              <w:outlineLvl w:val="5"/>
              <w:cnfStyle w:val="100000000000" w:firstRow="1" w:lastRow="0" w:firstColumn="0" w:lastColumn="0" w:oddVBand="0" w:evenVBand="0" w:oddHBand="0" w:evenHBand="0" w:firstRowFirstColumn="0" w:firstRowLastColumn="0" w:lastRowFirstColumn="0" w:lastRowLastColumn="0"/>
            </w:pPr>
            <w:r>
              <w:t>Date</w:t>
            </w:r>
          </w:p>
        </w:tc>
        <w:tc>
          <w:tcPr>
            <w:tcW w:w="2070" w:type="dxa"/>
          </w:tcPr>
          <w:p w:rsidR="001123C8" w:rsidRDefault="001123C8" w:rsidP="00443DC5">
            <w:pPr>
              <w:pStyle w:val="Heading6"/>
              <w:outlineLvl w:val="5"/>
              <w:cnfStyle w:val="100000000000" w:firstRow="1" w:lastRow="0" w:firstColumn="0" w:lastColumn="0" w:oddVBand="0" w:evenVBand="0" w:oddHBand="0" w:evenHBand="0" w:firstRowFirstColumn="0" w:firstRowLastColumn="0" w:lastRowFirstColumn="0" w:lastRowLastColumn="0"/>
            </w:pPr>
            <w:r>
              <w:t>Author(s)</w:t>
            </w:r>
          </w:p>
        </w:tc>
        <w:tc>
          <w:tcPr>
            <w:tcW w:w="5012" w:type="dxa"/>
          </w:tcPr>
          <w:p w:rsidR="001123C8" w:rsidRDefault="001123C8" w:rsidP="00443DC5">
            <w:pPr>
              <w:pStyle w:val="Heading6"/>
              <w:outlineLvl w:val="5"/>
              <w:cnfStyle w:val="100000000000" w:firstRow="1" w:lastRow="0" w:firstColumn="0" w:lastColumn="0" w:oddVBand="0" w:evenVBand="0" w:oddHBand="0" w:evenHBand="0" w:firstRowFirstColumn="0" w:firstRowLastColumn="0" w:lastRowFirstColumn="0" w:lastRowLastColumn="0"/>
            </w:pPr>
            <w:r>
              <w:t>Change</w:t>
            </w:r>
          </w:p>
        </w:tc>
      </w:tr>
      <w:tr w:rsidR="001123C8" w:rsidTr="00751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1123C8" w:rsidRPr="00443DC5" w:rsidRDefault="001123C8" w:rsidP="00443DC5">
            <w:pPr>
              <w:pStyle w:val="NoSpacing"/>
              <w:rPr>
                <w:b w:val="0"/>
              </w:rPr>
            </w:pPr>
            <w:r w:rsidRPr="00443DC5">
              <w:rPr>
                <w:b w:val="0"/>
              </w:rPr>
              <w:t>1.0</w:t>
            </w:r>
          </w:p>
        </w:tc>
        <w:tc>
          <w:tcPr>
            <w:tcW w:w="1260" w:type="dxa"/>
          </w:tcPr>
          <w:p w:rsidR="001123C8" w:rsidRPr="00443DC5" w:rsidRDefault="00E94F72" w:rsidP="00443DC5">
            <w:pPr>
              <w:pStyle w:val="NoSpacing"/>
              <w:cnfStyle w:val="000000100000" w:firstRow="0" w:lastRow="0" w:firstColumn="0" w:lastColumn="0" w:oddVBand="0" w:evenVBand="0" w:oddHBand="1" w:evenHBand="0" w:firstRowFirstColumn="0" w:firstRowLastColumn="0" w:lastRowFirstColumn="0" w:lastRowLastColumn="0"/>
            </w:pPr>
            <w:r>
              <w:t>0</w:t>
            </w:r>
            <w:r w:rsidR="001123C8" w:rsidRPr="00443DC5">
              <w:t>2/21/15</w:t>
            </w:r>
          </w:p>
        </w:tc>
        <w:tc>
          <w:tcPr>
            <w:tcW w:w="2070" w:type="dxa"/>
          </w:tcPr>
          <w:p w:rsidR="001123C8" w:rsidRPr="00443DC5" w:rsidRDefault="001123C8" w:rsidP="00443DC5">
            <w:pPr>
              <w:pStyle w:val="NoSpacing"/>
              <w:cnfStyle w:val="000000100000" w:firstRow="0" w:lastRow="0" w:firstColumn="0" w:lastColumn="0" w:oddVBand="0" w:evenVBand="0" w:oddHBand="1" w:evenHBand="0" w:firstRowFirstColumn="0" w:firstRowLastColumn="0" w:lastRowFirstColumn="0" w:lastRowLastColumn="0"/>
            </w:pPr>
            <w:r w:rsidRPr="00443DC5">
              <w:t>AB, NC, SF, EK, MP</w:t>
            </w:r>
          </w:p>
        </w:tc>
        <w:tc>
          <w:tcPr>
            <w:tcW w:w="5012" w:type="dxa"/>
          </w:tcPr>
          <w:p w:rsidR="001123C8" w:rsidRPr="00443DC5" w:rsidRDefault="001123C8" w:rsidP="00443DC5">
            <w:pPr>
              <w:pStyle w:val="NoSpacing"/>
              <w:cnfStyle w:val="000000100000" w:firstRow="0" w:lastRow="0" w:firstColumn="0" w:lastColumn="0" w:oddVBand="0" w:evenVBand="0" w:oddHBand="1" w:evenHBand="0" w:firstRowFirstColumn="0" w:firstRowLastColumn="0" w:lastRowFirstColumn="0" w:lastRowLastColumn="0"/>
            </w:pPr>
            <w:r w:rsidRPr="00443DC5">
              <w:t>Initial Document</w:t>
            </w:r>
          </w:p>
        </w:tc>
      </w:tr>
      <w:tr w:rsidR="001123C8" w:rsidTr="00751839">
        <w:tc>
          <w:tcPr>
            <w:cnfStyle w:val="001000000000" w:firstRow="0" w:lastRow="0" w:firstColumn="1" w:lastColumn="0" w:oddVBand="0" w:evenVBand="0" w:oddHBand="0" w:evenHBand="0" w:firstRowFirstColumn="0" w:firstRowLastColumn="0" w:lastRowFirstColumn="0" w:lastRowLastColumn="0"/>
            <w:tcW w:w="1008" w:type="dxa"/>
          </w:tcPr>
          <w:p w:rsidR="001123C8" w:rsidRPr="00443DC5" w:rsidRDefault="001123C8" w:rsidP="00443DC5">
            <w:pPr>
              <w:pStyle w:val="NoSpacing"/>
              <w:rPr>
                <w:b w:val="0"/>
              </w:rPr>
            </w:pPr>
            <w:r w:rsidRPr="00443DC5">
              <w:rPr>
                <w:b w:val="0"/>
              </w:rPr>
              <w:t>1.1</w:t>
            </w:r>
          </w:p>
        </w:tc>
        <w:tc>
          <w:tcPr>
            <w:tcW w:w="1260" w:type="dxa"/>
          </w:tcPr>
          <w:p w:rsidR="001123C8" w:rsidRPr="00443DC5" w:rsidRDefault="00E94F72" w:rsidP="00443DC5">
            <w:pPr>
              <w:pStyle w:val="NoSpacing"/>
              <w:cnfStyle w:val="000000000000" w:firstRow="0" w:lastRow="0" w:firstColumn="0" w:lastColumn="0" w:oddVBand="0" w:evenVBand="0" w:oddHBand="0" w:evenHBand="0" w:firstRowFirstColumn="0" w:firstRowLastColumn="0" w:lastRowFirstColumn="0" w:lastRowLastColumn="0"/>
            </w:pPr>
            <w:r>
              <w:t>0</w:t>
            </w:r>
            <w:r w:rsidR="001123C8" w:rsidRPr="00443DC5">
              <w:t>2/23/15</w:t>
            </w:r>
          </w:p>
        </w:tc>
        <w:tc>
          <w:tcPr>
            <w:tcW w:w="2070" w:type="dxa"/>
          </w:tcPr>
          <w:p w:rsidR="001123C8" w:rsidRPr="00443DC5" w:rsidRDefault="001123C8" w:rsidP="00443DC5">
            <w:pPr>
              <w:pStyle w:val="NoSpacing"/>
              <w:cnfStyle w:val="000000000000" w:firstRow="0" w:lastRow="0" w:firstColumn="0" w:lastColumn="0" w:oddVBand="0" w:evenVBand="0" w:oddHBand="0" w:evenHBand="0" w:firstRowFirstColumn="0" w:firstRowLastColumn="0" w:lastRowFirstColumn="0" w:lastRowLastColumn="0"/>
            </w:pPr>
            <w:r w:rsidRPr="00443DC5">
              <w:t>MP</w:t>
            </w:r>
          </w:p>
        </w:tc>
        <w:tc>
          <w:tcPr>
            <w:tcW w:w="5012" w:type="dxa"/>
          </w:tcPr>
          <w:p w:rsidR="001123C8" w:rsidRPr="00443DC5" w:rsidRDefault="001123C8" w:rsidP="00443DC5">
            <w:pPr>
              <w:pStyle w:val="NoSpacing"/>
              <w:cnfStyle w:val="000000000000" w:firstRow="0" w:lastRow="0" w:firstColumn="0" w:lastColumn="0" w:oddVBand="0" w:evenVBand="0" w:oddHBand="0" w:evenHBand="0" w:firstRowFirstColumn="0" w:firstRowLastColumn="0" w:lastRowFirstColumn="0" w:lastRowLastColumn="0"/>
            </w:pPr>
            <w:r w:rsidRPr="00443DC5">
              <w:t>Included Modification Table</w:t>
            </w:r>
          </w:p>
        </w:tc>
      </w:tr>
      <w:tr w:rsidR="001123C8" w:rsidTr="00751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1123C8" w:rsidRPr="00443DC5" w:rsidRDefault="001123C8" w:rsidP="00443DC5">
            <w:pPr>
              <w:pStyle w:val="NoSpacing"/>
              <w:rPr>
                <w:b w:val="0"/>
              </w:rPr>
            </w:pPr>
            <w:r w:rsidRPr="00443DC5">
              <w:rPr>
                <w:b w:val="0"/>
              </w:rPr>
              <w:t>2.0</w:t>
            </w:r>
          </w:p>
        </w:tc>
        <w:tc>
          <w:tcPr>
            <w:tcW w:w="1260" w:type="dxa"/>
          </w:tcPr>
          <w:p w:rsidR="001123C8" w:rsidRPr="00443DC5" w:rsidRDefault="00E94F72" w:rsidP="00443DC5">
            <w:pPr>
              <w:pStyle w:val="NoSpacing"/>
              <w:cnfStyle w:val="000000100000" w:firstRow="0" w:lastRow="0" w:firstColumn="0" w:lastColumn="0" w:oddVBand="0" w:evenVBand="0" w:oddHBand="1" w:evenHBand="0" w:firstRowFirstColumn="0" w:firstRowLastColumn="0" w:lastRowFirstColumn="0" w:lastRowLastColumn="0"/>
            </w:pPr>
            <w:r>
              <w:t>0</w:t>
            </w:r>
            <w:r w:rsidR="001123C8" w:rsidRPr="00443DC5">
              <w:t>4/23/15</w:t>
            </w:r>
          </w:p>
        </w:tc>
        <w:tc>
          <w:tcPr>
            <w:tcW w:w="2070" w:type="dxa"/>
          </w:tcPr>
          <w:p w:rsidR="001123C8" w:rsidRPr="00443DC5" w:rsidRDefault="001123C8" w:rsidP="00443DC5">
            <w:pPr>
              <w:pStyle w:val="NoSpacing"/>
              <w:cnfStyle w:val="000000100000" w:firstRow="0" w:lastRow="0" w:firstColumn="0" w:lastColumn="0" w:oddVBand="0" w:evenVBand="0" w:oddHBand="1" w:evenHBand="0" w:firstRowFirstColumn="0" w:firstRowLastColumn="0" w:lastRowFirstColumn="0" w:lastRowLastColumn="0"/>
            </w:pPr>
            <w:r w:rsidRPr="00443DC5">
              <w:t>AB, SF, MP</w:t>
            </w:r>
          </w:p>
        </w:tc>
        <w:tc>
          <w:tcPr>
            <w:tcW w:w="5012" w:type="dxa"/>
          </w:tcPr>
          <w:p w:rsidR="001123C8" w:rsidRPr="00443DC5" w:rsidRDefault="001123C8" w:rsidP="00443DC5">
            <w:pPr>
              <w:pStyle w:val="NoSpacing"/>
              <w:cnfStyle w:val="000000100000" w:firstRow="0" w:lastRow="0" w:firstColumn="0" w:lastColumn="0" w:oddVBand="0" w:evenVBand="0" w:oddHBand="1" w:evenHBand="0" w:firstRowFirstColumn="0" w:firstRowLastColumn="0" w:lastRowFirstColumn="0" w:lastRowLastColumn="0"/>
            </w:pPr>
            <w:r w:rsidRPr="00443DC5">
              <w:t>Updated Scope, Block Diagram</w:t>
            </w:r>
          </w:p>
        </w:tc>
      </w:tr>
      <w:tr w:rsidR="00751839" w:rsidTr="00751839">
        <w:tc>
          <w:tcPr>
            <w:cnfStyle w:val="001000000000" w:firstRow="0" w:lastRow="0" w:firstColumn="1" w:lastColumn="0" w:oddVBand="0" w:evenVBand="0" w:oddHBand="0" w:evenHBand="0" w:firstRowFirstColumn="0" w:firstRowLastColumn="0" w:lastRowFirstColumn="0" w:lastRowLastColumn="0"/>
            <w:tcW w:w="1008" w:type="dxa"/>
          </w:tcPr>
          <w:p w:rsidR="00751839" w:rsidRPr="00751839" w:rsidRDefault="00751839" w:rsidP="00443DC5">
            <w:pPr>
              <w:pStyle w:val="NoSpacing"/>
              <w:rPr>
                <w:b w:val="0"/>
              </w:rPr>
            </w:pPr>
            <w:r w:rsidRPr="00751839">
              <w:rPr>
                <w:b w:val="0"/>
              </w:rPr>
              <w:t>2.1</w:t>
            </w:r>
          </w:p>
        </w:tc>
        <w:tc>
          <w:tcPr>
            <w:tcW w:w="1260" w:type="dxa"/>
          </w:tcPr>
          <w:p w:rsidR="00751839" w:rsidRPr="00443DC5" w:rsidRDefault="00751839" w:rsidP="00443DC5">
            <w:pPr>
              <w:pStyle w:val="NoSpacing"/>
              <w:cnfStyle w:val="000000000000" w:firstRow="0" w:lastRow="0" w:firstColumn="0" w:lastColumn="0" w:oddVBand="0" w:evenVBand="0" w:oddHBand="0" w:evenHBand="0" w:firstRowFirstColumn="0" w:firstRowLastColumn="0" w:lastRowFirstColumn="0" w:lastRowLastColumn="0"/>
            </w:pPr>
            <w:r>
              <w:t>09/12/15</w:t>
            </w:r>
          </w:p>
        </w:tc>
        <w:tc>
          <w:tcPr>
            <w:tcW w:w="2070" w:type="dxa"/>
          </w:tcPr>
          <w:p w:rsidR="00751839" w:rsidRPr="00443DC5" w:rsidRDefault="00751839" w:rsidP="00443DC5">
            <w:pPr>
              <w:pStyle w:val="NoSpacing"/>
              <w:cnfStyle w:val="000000000000" w:firstRow="0" w:lastRow="0" w:firstColumn="0" w:lastColumn="0" w:oddVBand="0" w:evenVBand="0" w:oddHBand="0" w:evenHBand="0" w:firstRowFirstColumn="0" w:firstRowLastColumn="0" w:lastRowFirstColumn="0" w:lastRowLastColumn="0"/>
            </w:pPr>
            <w:r>
              <w:t>EK</w:t>
            </w:r>
          </w:p>
        </w:tc>
        <w:tc>
          <w:tcPr>
            <w:tcW w:w="5012" w:type="dxa"/>
          </w:tcPr>
          <w:p w:rsidR="00751839" w:rsidRPr="00443DC5" w:rsidRDefault="00751839" w:rsidP="00443DC5">
            <w:pPr>
              <w:pStyle w:val="NoSpacing"/>
              <w:cnfStyle w:val="000000000000" w:firstRow="0" w:lastRow="0" w:firstColumn="0" w:lastColumn="0" w:oddVBand="0" w:evenVBand="0" w:oddHBand="0" w:evenHBand="0" w:firstRowFirstColumn="0" w:firstRowLastColumn="0" w:lastRowFirstColumn="0" w:lastRowLastColumn="0"/>
            </w:pPr>
            <w:r>
              <w:t>Modified block diagram per Dr. Amarucai’s advice</w:t>
            </w:r>
          </w:p>
        </w:tc>
      </w:tr>
      <w:tr w:rsidR="00751839" w:rsidTr="00751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51839" w:rsidRPr="00751839" w:rsidRDefault="00751839" w:rsidP="00443DC5">
            <w:pPr>
              <w:pStyle w:val="NoSpacing"/>
              <w:rPr>
                <w:b w:val="0"/>
              </w:rPr>
            </w:pPr>
            <w:r>
              <w:rPr>
                <w:b w:val="0"/>
              </w:rPr>
              <w:t>2.2</w:t>
            </w:r>
          </w:p>
        </w:tc>
        <w:tc>
          <w:tcPr>
            <w:tcW w:w="1260" w:type="dxa"/>
          </w:tcPr>
          <w:p w:rsidR="00751839" w:rsidRPr="00443DC5" w:rsidRDefault="00751839" w:rsidP="00443DC5">
            <w:pPr>
              <w:pStyle w:val="NoSpacing"/>
              <w:cnfStyle w:val="000000100000" w:firstRow="0" w:lastRow="0" w:firstColumn="0" w:lastColumn="0" w:oddVBand="0" w:evenVBand="0" w:oddHBand="1" w:evenHBand="0" w:firstRowFirstColumn="0" w:firstRowLastColumn="0" w:lastRowFirstColumn="0" w:lastRowLastColumn="0"/>
            </w:pPr>
            <w:r>
              <w:t>09/16/15</w:t>
            </w:r>
          </w:p>
        </w:tc>
        <w:tc>
          <w:tcPr>
            <w:tcW w:w="2070" w:type="dxa"/>
          </w:tcPr>
          <w:p w:rsidR="00751839" w:rsidRPr="00443DC5" w:rsidRDefault="00751839" w:rsidP="00443DC5">
            <w:pPr>
              <w:pStyle w:val="NoSpacing"/>
              <w:cnfStyle w:val="000000100000" w:firstRow="0" w:lastRow="0" w:firstColumn="0" w:lastColumn="0" w:oddVBand="0" w:evenVBand="0" w:oddHBand="1" w:evenHBand="0" w:firstRowFirstColumn="0" w:firstRowLastColumn="0" w:lastRowFirstColumn="0" w:lastRowLastColumn="0"/>
            </w:pPr>
            <w:r>
              <w:t>MP</w:t>
            </w:r>
          </w:p>
        </w:tc>
        <w:tc>
          <w:tcPr>
            <w:tcW w:w="5012" w:type="dxa"/>
          </w:tcPr>
          <w:p w:rsidR="00751839" w:rsidRPr="00443DC5" w:rsidRDefault="00751839" w:rsidP="00443DC5">
            <w:pPr>
              <w:pStyle w:val="NoSpacing"/>
              <w:cnfStyle w:val="000000100000" w:firstRow="0" w:lastRow="0" w:firstColumn="0" w:lastColumn="0" w:oddVBand="0" w:evenVBand="0" w:oddHBand="1" w:evenHBand="0" w:firstRowFirstColumn="0" w:firstRowLastColumn="0" w:lastRowFirstColumn="0" w:lastRowLastColumn="0"/>
            </w:pPr>
            <w:r>
              <w:t>Updated Background and project scope</w:t>
            </w:r>
          </w:p>
        </w:tc>
      </w:tr>
      <w:tr w:rsidR="00644A27" w:rsidTr="00751839">
        <w:tc>
          <w:tcPr>
            <w:cnfStyle w:val="001000000000" w:firstRow="0" w:lastRow="0" w:firstColumn="1" w:lastColumn="0" w:oddVBand="0" w:evenVBand="0" w:oddHBand="0" w:evenHBand="0" w:firstRowFirstColumn="0" w:firstRowLastColumn="0" w:lastRowFirstColumn="0" w:lastRowLastColumn="0"/>
            <w:tcW w:w="1008" w:type="dxa"/>
          </w:tcPr>
          <w:p w:rsidR="00644A27" w:rsidRDefault="00644A27" w:rsidP="00443DC5">
            <w:pPr>
              <w:pStyle w:val="NoSpacing"/>
              <w:rPr>
                <w:b w:val="0"/>
              </w:rPr>
            </w:pPr>
            <w:r>
              <w:rPr>
                <w:b w:val="0"/>
              </w:rPr>
              <w:t>2.3</w:t>
            </w:r>
          </w:p>
        </w:tc>
        <w:tc>
          <w:tcPr>
            <w:tcW w:w="1260" w:type="dxa"/>
          </w:tcPr>
          <w:p w:rsidR="00644A27" w:rsidRDefault="00644A27" w:rsidP="00443DC5">
            <w:pPr>
              <w:pStyle w:val="NoSpacing"/>
              <w:cnfStyle w:val="000000000000" w:firstRow="0" w:lastRow="0" w:firstColumn="0" w:lastColumn="0" w:oddVBand="0" w:evenVBand="0" w:oddHBand="0" w:evenHBand="0" w:firstRowFirstColumn="0" w:firstRowLastColumn="0" w:lastRowFirstColumn="0" w:lastRowLastColumn="0"/>
            </w:pPr>
            <w:r>
              <w:t>09/18/15</w:t>
            </w:r>
          </w:p>
        </w:tc>
        <w:tc>
          <w:tcPr>
            <w:tcW w:w="2070" w:type="dxa"/>
          </w:tcPr>
          <w:p w:rsidR="00644A27" w:rsidRDefault="00644A27" w:rsidP="00443DC5">
            <w:pPr>
              <w:pStyle w:val="NoSpacing"/>
              <w:cnfStyle w:val="000000000000" w:firstRow="0" w:lastRow="0" w:firstColumn="0" w:lastColumn="0" w:oddVBand="0" w:evenVBand="0" w:oddHBand="0" w:evenHBand="0" w:firstRowFirstColumn="0" w:firstRowLastColumn="0" w:lastRowFirstColumn="0" w:lastRowLastColumn="0"/>
            </w:pPr>
            <w:r>
              <w:t>NC</w:t>
            </w:r>
          </w:p>
        </w:tc>
        <w:tc>
          <w:tcPr>
            <w:tcW w:w="5012" w:type="dxa"/>
          </w:tcPr>
          <w:p w:rsidR="00644A27" w:rsidRDefault="00644A27" w:rsidP="00443DC5">
            <w:pPr>
              <w:pStyle w:val="NoSpacing"/>
              <w:cnfStyle w:val="000000000000" w:firstRow="0" w:lastRow="0" w:firstColumn="0" w:lastColumn="0" w:oddVBand="0" w:evenVBand="0" w:oddHBand="0" w:evenHBand="0" w:firstRowFirstColumn="0" w:firstRowLastColumn="0" w:lastRowFirstColumn="0" w:lastRowLastColumn="0"/>
            </w:pPr>
            <w:r>
              <w:t>Expanded upon Excel Documents section</w:t>
            </w:r>
          </w:p>
        </w:tc>
      </w:tr>
      <w:tr w:rsidR="00751839" w:rsidTr="00751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751839" w:rsidRPr="00751839" w:rsidRDefault="00751839" w:rsidP="00443DC5">
            <w:pPr>
              <w:pStyle w:val="NoSpacing"/>
              <w:rPr>
                <w:b w:val="0"/>
              </w:rPr>
            </w:pPr>
            <w:r>
              <w:rPr>
                <w:b w:val="0"/>
              </w:rPr>
              <w:t>3.0</w:t>
            </w:r>
          </w:p>
        </w:tc>
        <w:tc>
          <w:tcPr>
            <w:tcW w:w="1260" w:type="dxa"/>
          </w:tcPr>
          <w:p w:rsidR="00751839" w:rsidRPr="00443DC5" w:rsidRDefault="00751839" w:rsidP="00443DC5">
            <w:pPr>
              <w:pStyle w:val="NoSpacing"/>
              <w:cnfStyle w:val="000000100000" w:firstRow="0" w:lastRow="0" w:firstColumn="0" w:lastColumn="0" w:oddVBand="0" w:evenVBand="0" w:oddHBand="1" w:evenHBand="0" w:firstRowFirstColumn="0" w:firstRowLastColumn="0" w:lastRowFirstColumn="0" w:lastRowLastColumn="0"/>
            </w:pPr>
            <w:r>
              <w:t>09/21/15</w:t>
            </w:r>
          </w:p>
        </w:tc>
        <w:tc>
          <w:tcPr>
            <w:tcW w:w="2070" w:type="dxa"/>
          </w:tcPr>
          <w:p w:rsidR="00751839" w:rsidRPr="00443DC5" w:rsidRDefault="00751839" w:rsidP="00443DC5">
            <w:pPr>
              <w:pStyle w:val="NoSpacing"/>
              <w:cnfStyle w:val="000000100000" w:firstRow="0" w:lastRow="0" w:firstColumn="0" w:lastColumn="0" w:oddVBand="0" w:evenVBand="0" w:oddHBand="1" w:evenHBand="0" w:firstRowFirstColumn="0" w:firstRowLastColumn="0" w:lastRowFirstColumn="0" w:lastRowLastColumn="0"/>
            </w:pPr>
            <w:r>
              <w:t>AB, SF</w:t>
            </w:r>
          </w:p>
        </w:tc>
        <w:tc>
          <w:tcPr>
            <w:tcW w:w="5012" w:type="dxa"/>
          </w:tcPr>
          <w:p w:rsidR="00751839" w:rsidRPr="00443DC5" w:rsidRDefault="00751839" w:rsidP="00644A27">
            <w:pPr>
              <w:pStyle w:val="NoSpacing"/>
              <w:cnfStyle w:val="000000100000" w:firstRow="0" w:lastRow="0" w:firstColumn="0" w:lastColumn="0" w:oddVBand="0" w:evenVBand="0" w:oddHBand="1" w:evenHBand="0" w:firstRowFirstColumn="0" w:firstRowLastColumn="0" w:lastRowFirstColumn="0" w:lastRowLastColumn="0"/>
            </w:pPr>
            <w:r>
              <w:t xml:space="preserve">Updated to reflect </w:t>
            </w:r>
            <w:r w:rsidR="00644A27">
              <w:t>all planned</w:t>
            </w:r>
            <w:r>
              <w:t xml:space="preserve"> features</w:t>
            </w:r>
            <w:r w:rsidR="007757DB">
              <w:t xml:space="preserve"> and newest </w:t>
            </w:r>
            <w:r w:rsidR="00644A27">
              <w:t>design</w:t>
            </w:r>
          </w:p>
        </w:tc>
      </w:tr>
      <w:tr w:rsidR="00751839" w:rsidTr="00751839">
        <w:tc>
          <w:tcPr>
            <w:cnfStyle w:val="001000000000" w:firstRow="0" w:lastRow="0" w:firstColumn="1" w:lastColumn="0" w:oddVBand="0" w:evenVBand="0" w:oddHBand="0" w:evenHBand="0" w:firstRowFirstColumn="0" w:firstRowLastColumn="0" w:lastRowFirstColumn="0" w:lastRowLastColumn="0"/>
            <w:tcW w:w="1008" w:type="dxa"/>
          </w:tcPr>
          <w:p w:rsidR="00751839" w:rsidRPr="00751839" w:rsidRDefault="00751839" w:rsidP="00443DC5">
            <w:pPr>
              <w:pStyle w:val="NoSpacing"/>
              <w:rPr>
                <w:b w:val="0"/>
              </w:rPr>
            </w:pPr>
            <w:r>
              <w:rPr>
                <w:b w:val="0"/>
              </w:rPr>
              <w:t>3.1</w:t>
            </w:r>
          </w:p>
        </w:tc>
        <w:tc>
          <w:tcPr>
            <w:tcW w:w="1260" w:type="dxa"/>
          </w:tcPr>
          <w:p w:rsidR="00751839" w:rsidRPr="00443DC5" w:rsidRDefault="00E94F72" w:rsidP="00443DC5">
            <w:pPr>
              <w:pStyle w:val="NoSpacing"/>
              <w:cnfStyle w:val="000000000000" w:firstRow="0" w:lastRow="0" w:firstColumn="0" w:lastColumn="0" w:oddVBand="0" w:evenVBand="0" w:oddHBand="0" w:evenHBand="0" w:firstRowFirstColumn="0" w:firstRowLastColumn="0" w:lastRowFirstColumn="0" w:lastRowLastColumn="0"/>
            </w:pPr>
            <w:r>
              <w:t>09/24/15</w:t>
            </w:r>
          </w:p>
        </w:tc>
        <w:tc>
          <w:tcPr>
            <w:tcW w:w="2070" w:type="dxa"/>
          </w:tcPr>
          <w:p w:rsidR="00751839" w:rsidRPr="00443DC5" w:rsidRDefault="00751839" w:rsidP="00443DC5">
            <w:pPr>
              <w:pStyle w:val="NoSpacing"/>
              <w:cnfStyle w:val="000000000000" w:firstRow="0" w:lastRow="0" w:firstColumn="0" w:lastColumn="0" w:oddVBand="0" w:evenVBand="0" w:oddHBand="0" w:evenHBand="0" w:firstRowFirstColumn="0" w:firstRowLastColumn="0" w:lastRowFirstColumn="0" w:lastRowLastColumn="0"/>
            </w:pPr>
            <w:r>
              <w:t>EM</w:t>
            </w:r>
            <w:r w:rsidR="00644A27">
              <w:t>V</w:t>
            </w:r>
          </w:p>
        </w:tc>
        <w:tc>
          <w:tcPr>
            <w:tcW w:w="5012" w:type="dxa"/>
          </w:tcPr>
          <w:p w:rsidR="00751839" w:rsidRPr="00443DC5" w:rsidRDefault="00E94F72" w:rsidP="00443DC5">
            <w:pPr>
              <w:pStyle w:val="NoSpacing"/>
              <w:cnfStyle w:val="000000000000" w:firstRow="0" w:lastRow="0" w:firstColumn="0" w:lastColumn="0" w:oddVBand="0" w:evenVBand="0" w:oddHBand="0" w:evenHBand="0" w:firstRowFirstColumn="0" w:firstRowLastColumn="0" w:lastRowFirstColumn="0" w:lastRowLastColumn="0"/>
            </w:pPr>
            <w:r>
              <w:t>Added section on outputting to Macola</w:t>
            </w:r>
            <w:r w:rsidR="00C62E5E">
              <w:t xml:space="preserve"> ERP</w:t>
            </w:r>
          </w:p>
        </w:tc>
      </w:tr>
      <w:tr w:rsidR="00644A27" w:rsidTr="00751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rsidR="00644A27" w:rsidRDefault="00543822" w:rsidP="00443DC5">
            <w:pPr>
              <w:pStyle w:val="NoSpacing"/>
              <w:rPr>
                <w:b w:val="0"/>
              </w:rPr>
            </w:pPr>
            <w:r>
              <w:rPr>
                <w:b w:val="0"/>
              </w:rPr>
              <w:t>3.2</w:t>
            </w:r>
          </w:p>
        </w:tc>
        <w:tc>
          <w:tcPr>
            <w:tcW w:w="1260" w:type="dxa"/>
          </w:tcPr>
          <w:p w:rsidR="00644A27" w:rsidRDefault="00543822" w:rsidP="00443DC5">
            <w:pPr>
              <w:pStyle w:val="NoSpacing"/>
              <w:cnfStyle w:val="000000100000" w:firstRow="0" w:lastRow="0" w:firstColumn="0" w:lastColumn="0" w:oddVBand="0" w:evenVBand="0" w:oddHBand="1" w:evenHBand="0" w:firstRowFirstColumn="0" w:firstRowLastColumn="0" w:lastRowFirstColumn="0" w:lastRowLastColumn="0"/>
            </w:pPr>
            <w:r>
              <w:t>10/01/15</w:t>
            </w:r>
          </w:p>
        </w:tc>
        <w:tc>
          <w:tcPr>
            <w:tcW w:w="2070" w:type="dxa"/>
          </w:tcPr>
          <w:p w:rsidR="00644A27" w:rsidRDefault="00543822" w:rsidP="00443DC5">
            <w:pPr>
              <w:pStyle w:val="NoSpacing"/>
              <w:cnfStyle w:val="000000100000" w:firstRow="0" w:lastRow="0" w:firstColumn="0" w:lastColumn="0" w:oddVBand="0" w:evenVBand="0" w:oddHBand="1" w:evenHBand="0" w:firstRowFirstColumn="0" w:firstRowLastColumn="0" w:lastRowFirstColumn="0" w:lastRowLastColumn="0"/>
            </w:pPr>
            <w:r>
              <w:t>AB</w:t>
            </w:r>
          </w:p>
        </w:tc>
        <w:tc>
          <w:tcPr>
            <w:tcW w:w="5012" w:type="dxa"/>
          </w:tcPr>
          <w:p w:rsidR="00644A27" w:rsidRDefault="00C62E5E" w:rsidP="00543822">
            <w:pPr>
              <w:pStyle w:val="NoSpacing"/>
              <w:cnfStyle w:val="000000100000" w:firstRow="0" w:lastRow="0" w:firstColumn="0" w:lastColumn="0" w:oddVBand="0" w:evenVBand="0" w:oddHBand="1" w:evenHBand="0" w:firstRowFirstColumn="0" w:firstRowLastColumn="0" w:lastRowFirstColumn="0" w:lastRowLastColumn="0"/>
            </w:pPr>
            <w:r>
              <w:t>Updated Testing Procedures s</w:t>
            </w:r>
            <w:r w:rsidR="00543822">
              <w:t>ection</w:t>
            </w:r>
          </w:p>
        </w:tc>
      </w:tr>
    </w:tbl>
    <w:p w:rsidR="00303909" w:rsidRPr="00303909" w:rsidRDefault="00303909" w:rsidP="00303909"/>
    <w:sectPr w:rsidR="00303909" w:rsidRPr="0030390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1B" w:rsidRDefault="00F5281B">
      <w:pPr>
        <w:spacing w:after="0" w:line="240" w:lineRule="auto"/>
      </w:pPr>
      <w:r>
        <w:separator/>
      </w:r>
    </w:p>
  </w:endnote>
  <w:endnote w:type="continuationSeparator" w:id="0">
    <w:p w:rsidR="00F5281B" w:rsidRDefault="00F5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1B" w:rsidRDefault="00F5281B">
      <w:pPr>
        <w:spacing w:after="0" w:line="240" w:lineRule="auto"/>
      </w:pPr>
      <w:r>
        <w:separator/>
      </w:r>
    </w:p>
  </w:footnote>
  <w:footnote w:type="continuationSeparator" w:id="0">
    <w:p w:rsidR="00F5281B" w:rsidRDefault="00F52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C97"/>
    <w:multiLevelType w:val="hybridMultilevel"/>
    <w:tmpl w:val="EEF6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60790"/>
    <w:multiLevelType w:val="hybridMultilevel"/>
    <w:tmpl w:val="C550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A199D"/>
    <w:multiLevelType w:val="hybridMultilevel"/>
    <w:tmpl w:val="7EC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354"/>
    <w:multiLevelType w:val="hybridMultilevel"/>
    <w:tmpl w:val="565E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4426F"/>
    <w:multiLevelType w:val="hybridMultilevel"/>
    <w:tmpl w:val="CEA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62CEF"/>
    <w:multiLevelType w:val="hybridMultilevel"/>
    <w:tmpl w:val="F78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B0355"/>
    <w:multiLevelType w:val="hybridMultilevel"/>
    <w:tmpl w:val="ED5EC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2A2CAF"/>
    <w:multiLevelType w:val="hybridMultilevel"/>
    <w:tmpl w:val="D800F592"/>
    <w:lvl w:ilvl="0" w:tplc="41909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C1BC2"/>
    <w:multiLevelType w:val="hybridMultilevel"/>
    <w:tmpl w:val="227E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40E47"/>
    <w:multiLevelType w:val="hybridMultilevel"/>
    <w:tmpl w:val="6E32F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EF0CFA"/>
    <w:multiLevelType w:val="hybridMultilevel"/>
    <w:tmpl w:val="EDF0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72747"/>
    <w:multiLevelType w:val="hybridMultilevel"/>
    <w:tmpl w:val="433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E08EA"/>
    <w:multiLevelType w:val="hybridMultilevel"/>
    <w:tmpl w:val="3318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A16BF"/>
    <w:multiLevelType w:val="hybridMultilevel"/>
    <w:tmpl w:val="D800F592"/>
    <w:lvl w:ilvl="0" w:tplc="41909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9E141F"/>
    <w:multiLevelType w:val="hybridMultilevel"/>
    <w:tmpl w:val="50EE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4"/>
  </w:num>
  <w:num w:numId="5">
    <w:abstractNumId w:val="11"/>
  </w:num>
  <w:num w:numId="6">
    <w:abstractNumId w:val="0"/>
  </w:num>
  <w:num w:numId="7">
    <w:abstractNumId w:val="1"/>
  </w:num>
  <w:num w:numId="8">
    <w:abstractNumId w:val="7"/>
  </w:num>
  <w:num w:numId="9">
    <w:abstractNumId w:val="5"/>
  </w:num>
  <w:num w:numId="10">
    <w:abstractNumId w:val="2"/>
  </w:num>
  <w:num w:numId="11">
    <w:abstractNumId w:val="15"/>
  </w:num>
  <w:num w:numId="12">
    <w:abstractNumId w:val="3"/>
  </w:num>
  <w:num w:numId="13">
    <w:abstractNumId w:val="4"/>
  </w:num>
  <w:num w:numId="14">
    <w:abstractNumId w:val="9"/>
  </w:num>
  <w:num w:numId="15">
    <w:abstractNumId w:val="12"/>
  </w:num>
  <w:num w:numId="16">
    <w:abstractNumId w:val="17"/>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6A"/>
    <w:rsid w:val="00081F23"/>
    <w:rsid w:val="000A7638"/>
    <w:rsid w:val="000C6D0E"/>
    <w:rsid w:val="000E785D"/>
    <w:rsid w:val="00106003"/>
    <w:rsid w:val="001123C8"/>
    <w:rsid w:val="001174FF"/>
    <w:rsid w:val="001429E3"/>
    <w:rsid w:val="00146E74"/>
    <w:rsid w:val="00151989"/>
    <w:rsid w:val="001F1846"/>
    <w:rsid w:val="00224A55"/>
    <w:rsid w:val="0024273D"/>
    <w:rsid w:val="00277017"/>
    <w:rsid w:val="00283BFC"/>
    <w:rsid w:val="002E53BC"/>
    <w:rsid w:val="002F7A0E"/>
    <w:rsid w:val="00303909"/>
    <w:rsid w:val="003B07C8"/>
    <w:rsid w:val="003F7E4C"/>
    <w:rsid w:val="00415D63"/>
    <w:rsid w:val="00443DC5"/>
    <w:rsid w:val="00466B40"/>
    <w:rsid w:val="00483FA5"/>
    <w:rsid w:val="00487A09"/>
    <w:rsid w:val="004A10AE"/>
    <w:rsid w:val="004C19C6"/>
    <w:rsid w:val="00510C9F"/>
    <w:rsid w:val="005115B9"/>
    <w:rsid w:val="00542750"/>
    <w:rsid w:val="00543822"/>
    <w:rsid w:val="005B7E56"/>
    <w:rsid w:val="005E217F"/>
    <w:rsid w:val="006010F4"/>
    <w:rsid w:val="00624660"/>
    <w:rsid w:val="00644A27"/>
    <w:rsid w:val="00657DB5"/>
    <w:rsid w:val="00676C04"/>
    <w:rsid w:val="00685248"/>
    <w:rsid w:val="006E7CA7"/>
    <w:rsid w:val="006F25C9"/>
    <w:rsid w:val="00733C51"/>
    <w:rsid w:val="00751839"/>
    <w:rsid w:val="0076792D"/>
    <w:rsid w:val="007757DB"/>
    <w:rsid w:val="007B4B1D"/>
    <w:rsid w:val="007C024D"/>
    <w:rsid w:val="007F0D6C"/>
    <w:rsid w:val="008409F1"/>
    <w:rsid w:val="00861618"/>
    <w:rsid w:val="00866737"/>
    <w:rsid w:val="00893B70"/>
    <w:rsid w:val="008948A0"/>
    <w:rsid w:val="008B045F"/>
    <w:rsid w:val="008E5B95"/>
    <w:rsid w:val="00902739"/>
    <w:rsid w:val="00922BA6"/>
    <w:rsid w:val="0093714B"/>
    <w:rsid w:val="00943590"/>
    <w:rsid w:val="0095206A"/>
    <w:rsid w:val="009832A2"/>
    <w:rsid w:val="00A21A19"/>
    <w:rsid w:val="00A21F76"/>
    <w:rsid w:val="00A745A9"/>
    <w:rsid w:val="00AA504B"/>
    <w:rsid w:val="00AB6B2D"/>
    <w:rsid w:val="00AE0587"/>
    <w:rsid w:val="00B605FF"/>
    <w:rsid w:val="00B662C5"/>
    <w:rsid w:val="00BF64DA"/>
    <w:rsid w:val="00C04970"/>
    <w:rsid w:val="00C22BFB"/>
    <w:rsid w:val="00C62E5E"/>
    <w:rsid w:val="00C8445D"/>
    <w:rsid w:val="00D23AD6"/>
    <w:rsid w:val="00D85D0F"/>
    <w:rsid w:val="00DA5E96"/>
    <w:rsid w:val="00DD71C5"/>
    <w:rsid w:val="00DE2A63"/>
    <w:rsid w:val="00DE7282"/>
    <w:rsid w:val="00DE7A7D"/>
    <w:rsid w:val="00DF55FA"/>
    <w:rsid w:val="00E07E15"/>
    <w:rsid w:val="00E2441F"/>
    <w:rsid w:val="00E3179C"/>
    <w:rsid w:val="00E94F72"/>
    <w:rsid w:val="00EC069D"/>
    <w:rsid w:val="00F31098"/>
    <w:rsid w:val="00F5281B"/>
    <w:rsid w:val="00F962D4"/>
    <w:rsid w:val="00FB7292"/>
    <w:rsid w:val="00FC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24AF189-5DAA-4C37-862C-8C693E09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B3059"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2C5"/>
    <w:rPr>
      <w:color w:val="auto"/>
    </w:rPr>
  </w:style>
  <w:style w:type="paragraph" w:styleId="Heading1">
    <w:name w:val="heading 1"/>
    <w:basedOn w:val="Normal"/>
    <w:next w:val="Normal"/>
    <w:link w:val="Heading1Char"/>
    <w:uiPriority w:val="9"/>
    <w:qFormat/>
    <w:rsid w:val="00FB7292"/>
    <w:pPr>
      <w:keepNext/>
      <w:keepLines/>
      <w:pBdr>
        <w:top w:val="single" w:sz="24" w:space="1" w:color="B31166" w:themeColor="accent1"/>
        <w:left w:val="single" w:sz="24" w:space="4" w:color="B31166" w:themeColor="accent1"/>
        <w:bottom w:val="single" w:sz="24" w:space="0" w:color="B31166" w:themeColor="accent1"/>
        <w:right w:val="single" w:sz="24" w:space="4" w:color="B31166" w:themeColor="accent1"/>
      </w:pBdr>
      <w:shd w:val="clear" w:color="auto" w:fill="B31166" w:themeFill="accent1"/>
      <w:spacing w:after="200"/>
      <w:outlineLvl w:val="0"/>
    </w:pPr>
    <w:rPr>
      <w:rFonts w:asciiTheme="majorHAnsi" w:eastAsiaTheme="majorEastAsia" w:hAnsiTheme="majorHAnsi" w:cstheme="majorBidi"/>
      <w:color w:val="FFFFFF" w:themeColor="background1"/>
      <w:sz w:val="36"/>
      <w:szCs w:val="36"/>
    </w:rPr>
  </w:style>
  <w:style w:type="paragraph" w:styleId="Heading2">
    <w:name w:val="heading 2"/>
    <w:basedOn w:val="Normal"/>
    <w:next w:val="Normal"/>
    <w:link w:val="Heading2Char"/>
    <w:uiPriority w:val="9"/>
    <w:unhideWhenUsed/>
    <w:qFormat/>
    <w:rsid w:val="004A10AE"/>
    <w:pPr>
      <w:keepNext/>
      <w:keepLines/>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shd w:val="clear" w:color="auto" w:fill="808080" w:themeFill="background1" w:themeFillShade="80"/>
      <w:spacing w:before="120" w:after="120" w:line="240" w:lineRule="auto"/>
      <w:outlineLvl w:val="1"/>
    </w:pPr>
    <w:rPr>
      <w:b/>
      <w:bCs/>
      <w:color w:val="FFFFFF" w:themeColor="background1"/>
      <w:sz w:val="28"/>
      <w:szCs w:val="26"/>
    </w:rPr>
  </w:style>
  <w:style w:type="paragraph" w:styleId="Heading3">
    <w:name w:val="heading 3"/>
    <w:basedOn w:val="Normal"/>
    <w:next w:val="Normal"/>
    <w:link w:val="Heading3Char"/>
    <w:uiPriority w:val="9"/>
    <w:unhideWhenUsed/>
    <w:qFormat/>
    <w:rsid w:val="00B662C5"/>
    <w:pPr>
      <w:keepNext/>
      <w:keepLines/>
      <w:spacing w:before="40" w:after="0"/>
      <w:outlineLvl w:val="2"/>
    </w:pPr>
    <w:rPr>
      <w:b/>
      <w:bCs/>
      <w:iCs/>
      <w:color w:val="E33D6F" w:themeColor="accent2"/>
      <w:sz w:val="28"/>
      <w:szCs w:val="24"/>
    </w:rPr>
  </w:style>
  <w:style w:type="paragraph" w:styleId="Heading4">
    <w:name w:val="heading 4"/>
    <w:basedOn w:val="Normal"/>
    <w:next w:val="Normal"/>
    <w:link w:val="Heading4Char"/>
    <w:uiPriority w:val="9"/>
    <w:unhideWhenUsed/>
    <w:qFormat/>
    <w:rsid w:val="00B662C5"/>
    <w:pPr>
      <w:keepNext/>
      <w:keepLines/>
      <w:spacing w:before="40" w:after="0"/>
      <w:outlineLvl w:val="3"/>
    </w:pPr>
    <w:rPr>
      <w:rFonts w:asciiTheme="majorHAnsi" w:eastAsiaTheme="majorEastAsia" w:hAnsiTheme="majorHAnsi" w:cstheme="majorBidi"/>
      <w:b/>
      <w:i/>
      <w:iCs/>
      <w:color w:val="850C4B" w:themeColor="accent1" w:themeShade="BF"/>
      <w:sz w:val="24"/>
    </w:rPr>
  </w:style>
  <w:style w:type="paragraph" w:styleId="Heading5">
    <w:name w:val="heading 5"/>
    <w:basedOn w:val="Normal"/>
    <w:next w:val="Normal"/>
    <w:link w:val="Heading5Char"/>
    <w:uiPriority w:val="9"/>
    <w:unhideWhenUsed/>
    <w:qFormat/>
    <w:rsid w:val="00B662C5"/>
    <w:pPr>
      <w:keepNext/>
      <w:keepLines/>
      <w:spacing w:before="40" w:after="0"/>
      <w:outlineLvl w:val="4"/>
    </w:pPr>
    <w:rPr>
      <w:rFonts w:asciiTheme="majorHAnsi" w:eastAsiaTheme="majorEastAsia" w:hAnsiTheme="majorHAnsi" w:cstheme="majorBidi"/>
      <w:color w:val="850C4B" w:themeColor="accent1" w:themeShade="BF"/>
      <w:u w:val="single"/>
    </w:rPr>
  </w:style>
  <w:style w:type="paragraph" w:styleId="Heading6">
    <w:name w:val="heading 6"/>
    <w:basedOn w:val="Normal"/>
    <w:next w:val="Normal"/>
    <w:link w:val="Heading6Char"/>
    <w:uiPriority w:val="9"/>
    <w:unhideWhenUsed/>
    <w:qFormat/>
    <w:rsid w:val="00443DC5"/>
    <w:pPr>
      <w:keepNext/>
      <w:keepLines/>
      <w:spacing w:before="40" w:after="0"/>
      <w:outlineLvl w:val="5"/>
    </w:pPr>
    <w:rPr>
      <w:rFonts w:asciiTheme="majorHAnsi" w:eastAsiaTheme="majorEastAsia" w:hAnsiTheme="majorHAnsi" w:cstheme="majorBidi"/>
      <w:color w:val="5808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B31166"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B31166"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B31166"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B31166" w:themeColor="accent1"/>
      <w:sz w:val="16"/>
      <w:szCs w:val="16"/>
    </w:rPr>
  </w:style>
  <w:style w:type="character" w:customStyle="1" w:styleId="Heading1Char">
    <w:name w:val="Heading 1 Char"/>
    <w:basedOn w:val="DefaultParagraphFont"/>
    <w:link w:val="Heading1"/>
    <w:uiPriority w:val="9"/>
    <w:rsid w:val="00FB7292"/>
    <w:rPr>
      <w:rFonts w:asciiTheme="majorHAnsi" w:eastAsiaTheme="majorEastAsia" w:hAnsiTheme="majorHAnsi" w:cstheme="majorBidi"/>
      <w:color w:val="FFFFFF" w:themeColor="background1"/>
      <w:sz w:val="36"/>
      <w:szCs w:val="36"/>
      <w:shd w:val="clear" w:color="auto" w:fill="B31166" w:themeFill="accent1"/>
    </w:rPr>
  </w:style>
  <w:style w:type="character" w:customStyle="1" w:styleId="Heading2Char">
    <w:name w:val="Heading 2 Char"/>
    <w:basedOn w:val="DefaultParagraphFont"/>
    <w:link w:val="Heading2"/>
    <w:uiPriority w:val="9"/>
    <w:rsid w:val="004A10AE"/>
    <w:rPr>
      <w:b/>
      <w:bCs/>
      <w:color w:val="FFFFFF" w:themeColor="background1"/>
      <w:sz w:val="28"/>
      <w:szCs w:val="26"/>
      <w:shd w:val="clear" w:color="auto" w:fill="808080" w:themeFill="background1" w:themeFillShade="80"/>
    </w:rPr>
  </w:style>
  <w:style w:type="paragraph" w:styleId="TOCHeading">
    <w:name w:val="TOC Heading"/>
    <w:basedOn w:val="Heading1"/>
    <w:next w:val="Normal"/>
    <w:uiPriority w:val="39"/>
    <w:unhideWhenUsed/>
    <w:qFormat/>
    <w:rsid w:val="00FB7292"/>
    <w:pPr>
      <w:pBdr>
        <w:top w:val="none" w:sz="0" w:space="0" w:color="auto"/>
        <w:left w:val="none" w:sz="0" w:space="0" w:color="auto"/>
        <w:bottom w:val="none" w:sz="0" w:space="0" w:color="auto"/>
        <w:right w:val="none" w:sz="0" w:space="0" w:color="auto"/>
      </w:pBdr>
      <w:shd w:val="clear" w:color="auto" w:fill="auto"/>
      <w:spacing w:after="400"/>
      <w:outlineLvl w:val="9"/>
    </w:pPr>
    <w:rPr>
      <w:color w:val="B31166" w:themeColor="accent1"/>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8F8F8F" w:themeColor="hyperlink"/>
      <w:u w:val="single"/>
    </w:rPr>
  </w:style>
  <w:style w:type="character" w:customStyle="1" w:styleId="Heading3Char">
    <w:name w:val="Heading 3 Char"/>
    <w:basedOn w:val="DefaultParagraphFont"/>
    <w:link w:val="Heading3"/>
    <w:uiPriority w:val="9"/>
    <w:rsid w:val="00B662C5"/>
    <w:rPr>
      <w:b/>
      <w:bCs/>
      <w:iCs/>
      <w:color w:val="E33D6F" w:themeColor="accent2"/>
      <w:sz w:val="28"/>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C5E0"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sid w:val="00B662C5"/>
    <w:rPr>
      <w:rFonts w:asciiTheme="majorHAnsi" w:eastAsiaTheme="majorEastAsia" w:hAnsiTheme="majorHAnsi" w:cstheme="majorBidi"/>
      <w:b/>
      <w:i/>
      <w:iCs/>
      <w:color w:val="850C4B" w:themeColor="accent1" w:themeShade="BF"/>
      <w:sz w:val="24"/>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99ECA" w:themeColor="text2" w:themeTint="66"/>
        <w:left w:val="single" w:sz="4" w:space="0" w:color="A99ECA" w:themeColor="text2" w:themeTint="66"/>
        <w:bottom w:val="single" w:sz="4" w:space="0" w:color="A99ECA" w:themeColor="text2" w:themeTint="66"/>
        <w:right w:val="single" w:sz="4" w:space="0" w:color="A99ECA" w:themeColor="text2" w:themeTint="66"/>
        <w:insideV w:val="single" w:sz="4" w:space="0" w:color="A99ECA" w:themeColor="text2" w:themeTint="66"/>
      </w:tblBorders>
    </w:tblPr>
    <w:tblStylePr w:type="firstRow">
      <w:rPr>
        <w:rFonts w:asciiTheme="majorHAnsi" w:hAnsiTheme="majorHAnsi"/>
        <w:color w:val="FFFFFF" w:themeColor="background1"/>
        <w:sz w:val="16"/>
      </w:rPr>
      <w:tblPr/>
      <w:tcPr>
        <w:shd w:val="clear" w:color="auto" w:fill="B31166" w:themeFill="accent1"/>
      </w:tcPr>
    </w:tblStylePr>
    <w:tblStylePr w:type="lastRow">
      <w:rPr>
        <w:rFonts w:asciiTheme="majorHAnsi" w:hAnsiTheme="majorHAnsi"/>
        <w:b/>
        <w:caps/>
        <w:smallCaps w:val="0"/>
        <w:color w:val="B31166"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4CEE4"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NormalWeb">
    <w:name w:val="Normal (Web)"/>
    <w:basedOn w:val="Normal"/>
    <w:uiPriority w:val="99"/>
    <w:semiHidden/>
    <w:unhideWhenUsed/>
    <w:rsid w:val="002F7A0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rsid w:val="00B662C5"/>
    <w:rPr>
      <w:rFonts w:asciiTheme="majorHAnsi" w:eastAsiaTheme="majorEastAsia" w:hAnsiTheme="majorHAnsi" w:cstheme="majorBidi"/>
      <w:color w:val="850C4B" w:themeColor="accent1" w:themeShade="BF"/>
      <w:u w:val="single"/>
    </w:rPr>
  </w:style>
  <w:style w:type="character" w:customStyle="1" w:styleId="apple-tab-span">
    <w:name w:val="apple-tab-span"/>
    <w:basedOn w:val="DefaultParagraphFont"/>
    <w:rsid w:val="00DF55FA"/>
  </w:style>
  <w:style w:type="table" w:customStyle="1" w:styleId="GridTable21">
    <w:name w:val="Grid Table 21"/>
    <w:basedOn w:val="TableNormal"/>
    <w:uiPriority w:val="47"/>
    <w:rsid w:val="0030390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6Char">
    <w:name w:val="Heading 6 Char"/>
    <w:basedOn w:val="DefaultParagraphFont"/>
    <w:link w:val="Heading6"/>
    <w:uiPriority w:val="9"/>
    <w:rsid w:val="00443DC5"/>
    <w:rPr>
      <w:rFonts w:asciiTheme="majorHAnsi" w:eastAsiaTheme="majorEastAsia" w:hAnsiTheme="majorHAnsi" w:cstheme="majorBidi"/>
      <w:color w:val="580832" w:themeColor="accent1" w:themeShade="7F"/>
    </w:rPr>
  </w:style>
  <w:style w:type="paragraph" w:styleId="BalloonText">
    <w:name w:val="Balloon Text"/>
    <w:basedOn w:val="Normal"/>
    <w:link w:val="BalloonTextChar"/>
    <w:uiPriority w:val="99"/>
    <w:semiHidden/>
    <w:unhideWhenUsed/>
    <w:rsid w:val="00751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39"/>
    <w:rPr>
      <w:rFonts w:ascii="Tahoma" w:hAnsi="Tahoma" w:cs="Tahoma"/>
      <w:color w:val="auto"/>
      <w:sz w:val="16"/>
      <w:szCs w:val="16"/>
    </w:rPr>
  </w:style>
  <w:style w:type="paragraph" w:styleId="ListParagraph">
    <w:name w:val="List Paragraph"/>
    <w:basedOn w:val="Normal"/>
    <w:uiPriority w:val="34"/>
    <w:unhideWhenUsed/>
    <w:qFormat/>
    <w:rsid w:val="00D8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9630">
      <w:bodyDiv w:val="1"/>
      <w:marLeft w:val="0"/>
      <w:marRight w:val="0"/>
      <w:marTop w:val="0"/>
      <w:marBottom w:val="0"/>
      <w:divBdr>
        <w:top w:val="none" w:sz="0" w:space="0" w:color="auto"/>
        <w:left w:val="none" w:sz="0" w:space="0" w:color="auto"/>
        <w:bottom w:val="none" w:sz="0" w:space="0" w:color="auto"/>
        <w:right w:val="none" w:sz="0" w:space="0" w:color="auto"/>
      </w:divBdr>
    </w:div>
    <w:div w:id="436949509">
      <w:bodyDiv w:val="1"/>
      <w:marLeft w:val="0"/>
      <w:marRight w:val="0"/>
      <w:marTop w:val="0"/>
      <w:marBottom w:val="0"/>
      <w:divBdr>
        <w:top w:val="none" w:sz="0" w:space="0" w:color="auto"/>
        <w:left w:val="none" w:sz="0" w:space="0" w:color="auto"/>
        <w:bottom w:val="none" w:sz="0" w:space="0" w:color="auto"/>
        <w:right w:val="none" w:sz="0" w:space="0" w:color="auto"/>
      </w:divBdr>
    </w:div>
    <w:div w:id="513810529">
      <w:bodyDiv w:val="1"/>
      <w:marLeft w:val="0"/>
      <w:marRight w:val="0"/>
      <w:marTop w:val="0"/>
      <w:marBottom w:val="0"/>
      <w:divBdr>
        <w:top w:val="none" w:sz="0" w:space="0" w:color="auto"/>
        <w:left w:val="none" w:sz="0" w:space="0" w:color="auto"/>
        <w:bottom w:val="none" w:sz="0" w:space="0" w:color="auto"/>
        <w:right w:val="none" w:sz="0" w:space="0" w:color="auto"/>
      </w:divBdr>
    </w:div>
    <w:div w:id="53840095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25530387">
      <w:bodyDiv w:val="1"/>
      <w:marLeft w:val="0"/>
      <w:marRight w:val="0"/>
      <w:marTop w:val="0"/>
      <w:marBottom w:val="0"/>
      <w:divBdr>
        <w:top w:val="none" w:sz="0" w:space="0" w:color="auto"/>
        <w:left w:val="none" w:sz="0" w:space="0" w:color="auto"/>
        <w:bottom w:val="none" w:sz="0" w:space="0" w:color="auto"/>
        <w:right w:val="none" w:sz="0" w:space="0" w:color="auto"/>
      </w:divBdr>
    </w:div>
    <w:div w:id="1262644865">
      <w:bodyDiv w:val="1"/>
      <w:marLeft w:val="0"/>
      <w:marRight w:val="0"/>
      <w:marTop w:val="0"/>
      <w:marBottom w:val="0"/>
      <w:divBdr>
        <w:top w:val="none" w:sz="0" w:space="0" w:color="auto"/>
        <w:left w:val="none" w:sz="0" w:space="0" w:color="auto"/>
        <w:bottom w:val="none" w:sz="0" w:space="0" w:color="auto"/>
        <w:right w:val="none" w:sz="0" w:space="0" w:color="auto"/>
      </w:divBdr>
    </w:div>
    <w:div w:id="1281643209">
      <w:bodyDiv w:val="1"/>
      <w:marLeft w:val="0"/>
      <w:marRight w:val="0"/>
      <w:marTop w:val="0"/>
      <w:marBottom w:val="0"/>
      <w:divBdr>
        <w:top w:val="none" w:sz="0" w:space="0" w:color="auto"/>
        <w:left w:val="none" w:sz="0" w:space="0" w:color="auto"/>
        <w:bottom w:val="none" w:sz="0" w:space="0" w:color="auto"/>
        <w:right w:val="none" w:sz="0" w:space="0" w:color="auto"/>
      </w:divBdr>
    </w:div>
    <w:div w:id="1369721603">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5952385">
      <w:bodyDiv w:val="1"/>
      <w:marLeft w:val="0"/>
      <w:marRight w:val="0"/>
      <w:marTop w:val="0"/>
      <w:marBottom w:val="0"/>
      <w:divBdr>
        <w:top w:val="none" w:sz="0" w:space="0" w:color="auto"/>
        <w:left w:val="none" w:sz="0" w:space="0" w:color="auto"/>
        <w:bottom w:val="none" w:sz="0" w:space="0" w:color="auto"/>
        <w:right w:val="none" w:sz="0" w:space="0" w:color="auto"/>
      </w:divBdr>
    </w:div>
    <w:div w:id="1813981697">
      <w:bodyDiv w:val="1"/>
      <w:marLeft w:val="0"/>
      <w:marRight w:val="0"/>
      <w:marTop w:val="0"/>
      <w:marBottom w:val="0"/>
      <w:divBdr>
        <w:top w:val="none" w:sz="0" w:space="0" w:color="auto"/>
        <w:left w:val="none" w:sz="0" w:space="0" w:color="auto"/>
        <w:bottom w:val="none" w:sz="0" w:space="0" w:color="auto"/>
        <w:right w:val="none" w:sz="0" w:space="0" w:color="auto"/>
      </w:divBdr>
    </w:div>
    <w:div w:id="2055503690">
      <w:bodyDiv w:val="1"/>
      <w:marLeft w:val="0"/>
      <w:marRight w:val="0"/>
      <w:marTop w:val="0"/>
      <w:marBottom w:val="0"/>
      <w:divBdr>
        <w:top w:val="none" w:sz="0" w:space="0" w:color="auto"/>
        <w:left w:val="none" w:sz="0" w:space="0" w:color="auto"/>
        <w:bottom w:val="none" w:sz="0" w:space="0" w:color="auto"/>
        <w:right w:val="none" w:sz="0" w:space="0" w:color="auto"/>
      </w:divBdr>
    </w:div>
    <w:div w:id="21406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Business%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2015-04-27T00:00:00</PublishDate>
  <Abstract/>
  <CompanyAddress>Team Dec15-08
Client: Van Gorp Corporation
Advisor: Dr. Tien Nguyen
Team: Austin Benson, Nick Cervantes, Sean Finn, Evan Kroeger, 
Edwin Martinez Velaquz, Matt Petron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DB94B9D9-7C72-47E8-992A-0AD809F0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53</TotalTime>
  <Pages>13</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Pulley Print Program</vt:lpstr>
    </vt:vector>
  </TitlesOfParts>
  <Company>Eagle Technology Management, Inc.</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Pulley Print Program</dc:title>
  <dc:subject>Design Document 3.2</dc:subject>
  <dc:creator>Sean Finn</dc:creator>
  <cp:lastModifiedBy>Sean Finn</cp:lastModifiedBy>
  <cp:revision>7</cp:revision>
  <cp:lastPrinted>2015-04-28T19:32:00Z</cp:lastPrinted>
  <dcterms:created xsi:type="dcterms:W3CDTF">2015-10-11T03:29:00Z</dcterms:created>
  <dcterms:modified xsi:type="dcterms:W3CDTF">2015-10-14T23:29:00Z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